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F6" w:rsidRDefault="00D23FF6">
      <w:pPr>
        <w:rPr>
          <w:sz w:val="27"/>
          <w:szCs w:val="27"/>
        </w:rPr>
      </w:pPr>
    </w:p>
    <w:p w:rsidR="00D23FF6" w:rsidRDefault="00D23FF6">
      <w:pPr>
        <w:rPr>
          <w:sz w:val="27"/>
          <w:szCs w:val="27"/>
        </w:rPr>
      </w:pPr>
    </w:p>
    <w:p w:rsidR="00D23FF6" w:rsidRDefault="00D23FF6">
      <w:pPr>
        <w:rPr>
          <w:sz w:val="27"/>
          <w:szCs w:val="27"/>
        </w:rPr>
      </w:pPr>
    </w:p>
    <w:p w:rsidR="00D23FF6" w:rsidRDefault="00D23FF6">
      <w:pPr>
        <w:rPr>
          <w:szCs w:val="23"/>
        </w:rPr>
      </w:pPr>
      <w:r>
        <w:rPr>
          <w:szCs w:val="23"/>
        </w:rPr>
        <w:t xml:space="preserve">                                                                                                                                                  Форма № 3.2риур</w:t>
      </w:r>
    </w:p>
    <w:p w:rsidR="00D23FF6" w:rsidRDefault="00D23FF6">
      <w:pPr>
        <w:rPr>
          <w:szCs w:val="23"/>
        </w:rPr>
      </w:pPr>
    </w:p>
    <w:p w:rsidR="00D23FF6" w:rsidRDefault="00D23FF6">
      <w:pPr>
        <w:pStyle w:val="a3"/>
        <w:rPr>
          <w:sz w:val="17"/>
          <w:szCs w:val="17"/>
        </w:rPr>
      </w:pPr>
    </w:p>
    <w:p w:rsidR="00D23FF6" w:rsidRDefault="00D23FF6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D23FF6" w:rsidRDefault="00D23FF6">
      <w:pPr>
        <w:pStyle w:val="BodyText2"/>
        <w:widowControl/>
        <w:spacing w:line="240" w:lineRule="auto"/>
        <w:ind w:left="708" w:firstLine="0"/>
        <w:jc w:val="center"/>
        <w:rPr>
          <w:sz w:val="27"/>
          <w:szCs w:val="27"/>
          <w:u w:val="single"/>
        </w:rPr>
      </w:pPr>
      <w:r>
        <w:rPr>
          <w:b/>
          <w:bCs/>
          <w:sz w:val="24"/>
          <w:szCs w:val="27"/>
        </w:rPr>
        <w:t xml:space="preserve">о численности избирателей, участников референдума, зарегистрированных на территории 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 xml:space="preserve">                 </w:t>
      </w:r>
    </w:p>
    <w:p w:rsidR="00D23FF6" w:rsidRDefault="00D23FF6">
      <w:pPr>
        <w:pStyle w:val="BodyText2"/>
        <w:widowControl/>
        <w:pBdr>
          <w:bottom w:val="single" w:sz="4" w:space="1" w:color="auto"/>
        </w:pBdr>
        <w:spacing w:line="240" w:lineRule="auto"/>
        <w:ind w:left="708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Атнинского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муниципального района</w:t>
      </w:r>
    </w:p>
    <w:p w:rsidR="00D23FF6" w:rsidRDefault="00D23FF6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</w:p>
    <w:p w:rsidR="00D23FF6" w:rsidRDefault="00D23FF6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города федерального значения)</w:t>
      </w:r>
    </w:p>
    <w:p w:rsidR="00D23FF6" w:rsidRDefault="00D23FF6">
      <w:pPr>
        <w:pStyle w:val="BodyText2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D23FF6" w:rsidRDefault="00D23FF6">
      <w:pPr>
        <w:pStyle w:val="BodyText2"/>
        <w:widowControl/>
        <w:spacing w:line="240" w:lineRule="auto"/>
        <w:ind w:firstLine="0"/>
        <w:jc w:val="center"/>
        <w:rPr>
          <w:sz w:val="27"/>
          <w:szCs w:val="21"/>
          <w:u w:val="single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b/>
          <w:bCs/>
          <w:sz w:val="27"/>
          <w:szCs w:val="21"/>
          <w:u w:val="single"/>
        </w:rPr>
        <w:t>Республики</w:t>
      </w:r>
      <w:r>
        <w:rPr>
          <w:sz w:val="27"/>
          <w:szCs w:val="21"/>
          <w:u w:val="single"/>
        </w:rPr>
        <w:t xml:space="preserve"> </w:t>
      </w:r>
      <w:r>
        <w:rPr>
          <w:b/>
          <w:bCs/>
          <w:sz w:val="27"/>
          <w:szCs w:val="21"/>
          <w:u w:val="single"/>
        </w:rPr>
        <w:t>Татарстан</w:t>
      </w:r>
      <w:r>
        <w:rPr>
          <w:sz w:val="27"/>
          <w:szCs w:val="21"/>
          <w:u w:val="single"/>
        </w:rPr>
        <w:tab/>
      </w:r>
      <w:r>
        <w:rPr>
          <w:sz w:val="27"/>
          <w:szCs w:val="21"/>
          <w:u w:val="single"/>
        </w:rPr>
        <w:tab/>
      </w:r>
      <w:r>
        <w:rPr>
          <w:sz w:val="27"/>
          <w:szCs w:val="21"/>
          <w:u w:val="single"/>
        </w:rPr>
        <w:tab/>
      </w:r>
      <w:r>
        <w:rPr>
          <w:sz w:val="27"/>
          <w:szCs w:val="21"/>
          <w:u w:val="single"/>
        </w:rPr>
        <w:tab/>
      </w:r>
    </w:p>
    <w:p w:rsidR="00D23FF6" w:rsidRDefault="00D23FF6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субъекта Российской Федерации)</w:t>
      </w:r>
    </w:p>
    <w:p w:rsidR="00D23FF6" w:rsidRDefault="00D23FF6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</w:p>
    <w:p w:rsidR="00D23FF6" w:rsidRDefault="00D23FF6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908" w:type="dxa"/>
        <w:tblLayout w:type="fixed"/>
        <w:tblLook w:val="0000"/>
      </w:tblPr>
      <w:tblGrid>
        <w:gridCol w:w="37"/>
        <w:gridCol w:w="5315"/>
        <w:gridCol w:w="1236"/>
        <w:gridCol w:w="41"/>
        <w:gridCol w:w="1700"/>
        <w:gridCol w:w="283"/>
        <w:gridCol w:w="1756"/>
        <w:gridCol w:w="540"/>
      </w:tblGrid>
      <w:tr w:rsidR="00D23FF6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val="476"/>
        </w:trPr>
        <w:tc>
          <w:tcPr>
            <w:tcW w:w="10368" w:type="dxa"/>
            <w:gridSpan w:val="7"/>
          </w:tcPr>
          <w:p w:rsidR="00D23FF6" w:rsidRDefault="00D23FF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 </w:t>
            </w:r>
            <w:r>
              <w:rPr>
                <w:b/>
                <w:sz w:val="27"/>
                <w:szCs w:val="27"/>
                <w:u w:val="single"/>
              </w:rPr>
              <w:t>01.0</w:t>
            </w:r>
            <w:r w:rsidR="009D6D5A">
              <w:rPr>
                <w:b/>
                <w:sz w:val="27"/>
                <w:szCs w:val="27"/>
                <w:u w:val="single"/>
                <w:lang w:val="en-US"/>
              </w:rPr>
              <w:t>1</w:t>
            </w:r>
            <w:r>
              <w:rPr>
                <w:b/>
                <w:sz w:val="27"/>
                <w:szCs w:val="27"/>
                <w:u w:val="single"/>
              </w:rPr>
              <w:t>.20</w:t>
            </w:r>
            <w:r w:rsidR="00D20476">
              <w:rPr>
                <w:b/>
                <w:sz w:val="27"/>
                <w:szCs w:val="27"/>
                <w:u w:val="single"/>
                <w:lang w:val="en-US"/>
              </w:rPr>
              <w:t>2</w:t>
            </w:r>
            <w:r w:rsidR="009D6D5A">
              <w:rPr>
                <w:b/>
                <w:sz w:val="27"/>
                <w:szCs w:val="27"/>
                <w:u w:val="single"/>
                <w:lang w:val="en-US"/>
              </w:rPr>
              <w:t>1</w:t>
            </w:r>
            <w:r>
              <w:rPr>
                <w:b/>
                <w:sz w:val="27"/>
                <w:szCs w:val="27"/>
                <w:u w:val="single"/>
              </w:rPr>
              <w:t xml:space="preserve"> г.</w:t>
            </w:r>
          </w:p>
          <w:p w:rsidR="00D23FF6" w:rsidRDefault="00D23FF6">
            <w:pPr>
              <w:jc w:val="center"/>
              <w:rPr>
                <w:sz w:val="27"/>
                <w:szCs w:val="27"/>
              </w:rPr>
            </w:pPr>
            <w:r>
              <w:rPr>
                <w:sz w:val="21"/>
                <w:szCs w:val="21"/>
              </w:rPr>
              <w:t xml:space="preserve">                                       (дата)</w:t>
            </w:r>
            <w:r>
              <w:rPr>
                <w:bCs/>
                <w:sz w:val="27"/>
                <w:szCs w:val="27"/>
                <w:u w:val="single"/>
              </w:rPr>
              <w:t xml:space="preserve">   </w:t>
            </w:r>
          </w:p>
        </w:tc>
      </w:tr>
      <w:tr w:rsidR="00D23FF6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</w:trPr>
        <w:tc>
          <w:tcPr>
            <w:tcW w:w="10368" w:type="dxa"/>
            <w:gridSpan w:val="7"/>
          </w:tcPr>
          <w:p w:rsidR="00D23FF6" w:rsidRDefault="00D23FF6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 w:line="360" w:lineRule="auto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Число избирателей, участников референдума,</w:t>
            </w:r>
          </w:p>
        </w:tc>
        <w:tc>
          <w:tcPr>
            <w:tcW w:w="4279" w:type="dxa"/>
            <w:gridSpan w:val="4"/>
          </w:tcPr>
          <w:p w:rsidR="00D23FF6" w:rsidRDefault="009D6D5A" w:rsidP="009D6D5A">
            <w:pPr>
              <w:ind w:right="469"/>
              <w:jc w:val="right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9984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  <w:trHeight w:val="346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27"/>
                <w:szCs w:val="27"/>
              </w:rPr>
              <w:t xml:space="preserve">      в том числе</w:t>
            </w:r>
            <w:r>
              <w:rPr>
                <w:rStyle w:val="a7"/>
                <w:szCs w:val="27"/>
              </w:rPr>
              <w:footnoteReference w:customMarkFollows="1" w:id="2"/>
              <w:t>1</w:t>
            </w:r>
            <w:r>
              <w:rPr>
                <w:szCs w:val="27"/>
              </w:rPr>
              <w:t>:</w:t>
            </w: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79" w:type="dxa"/>
            <w:gridSpan w:val="4"/>
          </w:tcPr>
          <w:p w:rsidR="00D23FF6" w:rsidRDefault="00D23FF6">
            <w:pPr>
              <w:ind w:right="469"/>
              <w:jc w:val="right"/>
              <w:rPr>
                <w:sz w:val="27"/>
                <w:szCs w:val="27"/>
              </w:rPr>
            </w:pP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Большеатнинское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D23FF6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30</w:t>
            </w:r>
            <w:r w:rsidR="009D6D5A">
              <w:rPr>
                <w:sz w:val="27"/>
                <w:szCs w:val="27"/>
                <w:lang w:val="en-US"/>
              </w:rPr>
              <w:t>22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Большеменгерское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695DED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</w:t>
            </w:r>
            <w:r w:rsidR="009D6D5A">
              <w:rPr>
                <w:sz w:val="27"/>
                <w:szCs w:val="27"/>
                <w:lang w:val="en-US"/>
              </w:rPr>
              <w:t>49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Верхнесердинское сельское поселение</w:t>
            </w:r>
          </w:p>
        </w:tc>
        <w:tc>
          <w:tcPr>
            <w:tcW w:w="4279" w:type="dxa"/>
            <w:gridSpan w:val="4"/>
          </w:tcPr>
          <w:p w:rsidR="00D23FF6" w:rsidRDefault="00D23FF6" w:rsidP="003F0DE1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EF40B0">
              <w:rPr>
                <w:sz w:val="27"/>
                <w:szCs w:val="27"/>
                <w:lang w:val="tt-RU"/>
              </w:rPr>
              <w:t>3</w:t>
            </w:r>
            <w:r w:rsidR="003F0DE1">
              <w:rPr>
                <w:sz w:val="27"/>
                <w:szCs w:val="27"/>
                <w:lang w:val="en-US"/>
              </w:rPr>
              <w:t>5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Коморгузинское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36567E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3</w:t>
            </w:r>
            <w:r w:rsidR="009A3421">
              <w:rPr>
                <w:sz w:val="27"/>
                <w:szCs w:val="27"/>
              </w:rPr>
              <w:t>9</w:t>
            </w:r>
            <w:r w:rsidR="009D6D5A">
              <w:rPr>
                <w:sz w:val="27"/>
                <w:szCs w:val="27"/>
                <w:lang w:val="en-US"/>
              </w:rPr>
              <w:t>0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Кубянское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EA7C89" w:rsidRDefault="00D23FF6" w:rsidP="009D6D5A">
            <w:pPr>
              <w:ind w:right="46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E595B">
              <w:rPr>
                <w:sz w:val="27"/>
                <w:szCs w:val="27"/>
                <w:lang w:val="tt-RU"/>
              </w:rPr>
              <w:t>0</w:t>
            </w:r>
            <w:r w:rsidR="009D6D5A">
              <w:rPr>
                <w:sz w:val="27"/>
                <w:szCs w:val="27"/>
                <w:lang w:val="en-US"/>
              </w:rPr>
              <w:t>19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Кулле-Киминское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5E595B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tt-RU"/>
              </w:rPr>
              <w:t>5</w:t>
            </w:r>
            <w:r w:rsidR="009D6D5A">
              <w:rPr>
                <w:sz w:val="27"/>
                <w:szCs w:val="27"/>
                <w:lang w:val="en-US"/>
              </w:rPr>
              <w:t>18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Кунгерское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D23FF6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11</w:t>
            </w:r>
            <w:r w:rsidR="009D6D5A">
              <w:rPr>
                <w:sz w:val="27"/>
                <w:szCs w:val="27"/>
                <w:lang w:val="en-US"/>
              </w:rPr>
              <w:t>02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Кшкловское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EF40B0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tt-RU"/>
              </w:rPr>
              <w:t>3</w:t>
            </w:r>
            <w:r w:rsidR="003F0DE1">
              <w:rPr>
                <w:sz w:val="27"/>
                <w:szCs w:val="27"/>
                <w:lang w:val="en-US"/>
              </w:rPr>
              <w:t>6</w:t>
            </w:r>
            <w:r w:rsidR="009D6D5A">
              <w:rPr>
                <w:sz w:val="27"/>
                <w:szCs w:val="27"/>
                <w:lang w:val="en-US"/>
              </w:rPr>
              <w:t>0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Нижнеберескинское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EA7C89" w:rsidRDefault="00D23FF6" w:rsidP="009D6D5A">
            <w:pPr>
              <w:ind w:right="46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D6D5A">
              <w:rPr>
                <w:sz w:val="27"/>
                <w:szCs w:val="27"/>
                <w:lang w:val="en-US"/>
              </w:rPr>
              <w:t>088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Нижнекуюкское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074952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9D6D5A">
              <w:rPr>
                <w:sz w:val="27"/>
                <w:szCs w:val="27"/>
                <w:lang w:val="en-US"/>
              </w:rPr>
              <w:t>59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Новошашинское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D20476" w:rsidRDefault="00D23FF6" w:rsidP="009D6D5A">
            <w:pPr>
              <w:ind w:right="46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</w:t>
            </w:r>
            <w:r w:rsidR="00EA7C89">
              <w:rPr>
                <w:sz w:val="27"/>
                <w:szCs w:val="27"/>
              </w:rPr>
              <w:t>1</w:t>
            </w:r>
            <w:r w:rsidR="009D6D5A">
              <w:rPr>
                <w:sz w:val="27"/>
                <w:szCs w:val="27"/>
                <w:lang w:val="en-US"/>
              </w:rPr>
              <w:t>0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Узюмское сельское поселение</w:t>
            </w:r>
          </w:p>
        </w:tc>
        <w:tc>
          <w:tcPr>
            <w:tcW w:w="4279" w:type="dxa"/>
            <w:gridSpan w:val="4"/>
          </w:tcPr>
          <w:p w:rsidR="00D23FF6" w:rsidRPr="00EA7C89" w:rsidRDefault="00D23FF6" w:rsidP="009D6D5A">
            <w:pPr>
              <w:ind w:right="46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3F0DE1">
              <w:rPr>
                <w:sz w:val="27"/>
                <w:szCs w:val="27"/>
              </w:rPr>
              <w:t>3</w:t>
            </w:r>
            <w:r w:rsidR="009D6D5A">
              <w:rPr>
                <w:sz w:val="27"/>
                <w:szCs w:val="27"/>
                <w:lang w:val="en-US"/>
              </w:rPr>
              <w:t>2</w:t>
            </w: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 w:line="360" w:lineRule="auto"/>
              <w:ind w:firstLine="426"/>
              <w:jc w:val="both"/>
              <w:rPr>
                <w:sz w:val="27"/>
                <w:szCs w:val="27"/>
              </w:rPr>
            </w:pPr>
          </w:p>
        </w:tc>
        <w:tc>
          <w:tcPr>
            <w:tcW w:w="4279" w:type="dxa"/>
            <w:gridSpan w:val="4"/>
          </w:tcPr>
          <w:p w:rsidR="00D23FF6" w:rsidRDefault="00D23FF6">
            <w:pPr>
              <w:jc w:val="center"/>
              <w:rPr>
                <w:sz w:val="27"/>
                <w:szCs w:val="27"/>
              </w:rPr>
            </w:pP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 w:line="360" w:lineRule="auto"/>
              <w:ind w:firstLine="426"/>
              <w:jc w:val="both"/>
              <w:rPr>
                <w:sz w:val="27"/>
                <w:szCs w:val="27"/>
              </w:rPr>
            </w:pPr>
          </w:p>
        </w:tc>
        <w:tc>
          <w:tcPr>
            <w:tcW w:w="4279" w:type="dxa"/>
            <w:gridSpan w:val="4"/>
          </w:tcPr>
          <w:p w:rsidR="00D23FF6" w:rsidRDefault="00D23FF6">
            <w:pPr>
              <w:jc w:val="center"/>
              <w:rPr>
                <w:sz w:val="27"/>
                <w:szCs w:val="27"/>
              </w:rPr>
            </w:pPr>
          </w:p>
        </w:tc>
      </w:tr>
      <w:tr w:rsidR="00D23FF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6592" w:type="dxa"/>
            <w:gridSpan w:val="3"/>
          </w:tcPr>
          <w:p w:rsidR="00D23FF6" w:rsidRDefault="00D23FF6">
            <w:pPr>
              <w:pStyle w:val="a6"/>
              <w:widowControl/>
              <w:spacing w:after="0"/>
              <w:ind w:firstLine="426"/>
              <w:jc w:val="both"/>
              <w:rPr>
                <w:sz w:val="27"/>
                <w:szCs w:val="27"/>
              </w:rPr>
            </w:pPr>
          </w:p>
        </w:tc>
        <w:tc>
          <w:tcPr>
            <w:tcW w:w="4279" w:type="dxa"/>
            <w:gridSpan w:val="4"/>
          </w:tcPr>
          <w:p w:rsidR="00D23FF6" w:rsidRDefault="00D23FF6">
            <w:pPr>
              <w:jc w:val="center"/>
              <w:rPr>
                <w:sz w:val="27"/>
                <w:szCs w:val="27"/>
              </w:rPr>
            </w:pPr>
          </w:p>
        </w:tc>
      </w:tr>
      <w:tr w:rsidR="00D23FF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cantSplit/>
        </w:trPr>
        <w:tc>
          <w:tcPr>
            <w:tcW w:w="6551" w:type="dxa"/>
            <w:gridSpan w:val="2"/>
          </w:tcPr>
          <w:p w:rsidR="00D23FF6" w:rsidRDefault="00EA7C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D23FF6">
              <w:rPr>
                <w:sz w:val="27"/>
                <w:szCs w:val="27"/>
              </w:rPr>
              <w:t>уководител</w:t>
            </w:r>
            <w:r>
              <w:rPr>
                <w:sz w:val="27"/>
                <w:szCs w:val="27"/>
              </w:rPr>
              <w:t xml:space="preserve">ь </w:t>
            </w:r>
            <w:r w:rsidR="00D23FF6">
              <w:rPr>
                <w:sz w:val="27"/>
                <w:szCs w:val="27"/>
              </w:rPr>
              <w:t xml:space="preserve"> Атнинского районного </w:t>
            </w:r>
          </w:p>
          <w:p w:rsidR="00D23FF6" w:rsidRDefault="00D23F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исполнительного комитета (руководитель территориального органа исполнительной власти </w:t>
            </w:r>
          </w:p>
          <w:p w:rsidR="00D23FF6" w:rsidRDefault="00D23F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федерального значения</w:t>
            </w:r>
            <w:r>
              <w:rPr>
                <w:rStyle w:val="a7"/>
                <w:szCs w:val="27"/>
              </w:rPr>
              <w:footnoteReference w:customMarkFollows="1" w:id="3"/>
              <w:t>2</w:t>
            </w:r>
            <w:r>
              <w:rPr>
                <w:sz w:val="27"/>
                <w:szCs w:val="27"/>
              </w:rPr>
              <w:t>)</w:t>
            </w:r>
          </w:p>
          <w:p w:rsidR="00D23FF6" w:rsidRDefault="00D23FF6">
            <w:pPr>
              <w:rPr>
                <w:sz w:val="27"/>
                <w:szCs w:val="27"/>
              </w:rPr>
            </w:pPr>
          </w:p>
          <w:p w:rsidR="00D23FF6" w:rsidRDefault="00D23FF6">
            <w:pPr>
              <w:rPr>
                <w:sz w:val="27"/>
                <w:szCs w:val="27"/>
              </w:rPr>
            </w:pPr>
          </w:p>
        </w:tc>
        <w:tc>
          <w:tcPr>
            <w:tcW w:w="1741" w:type="dxa"/>
            <w:gridSpan w:val="2"/>
          </w:tcPr>
          <w:p w:rsidR="00D23FF6" w:rsidRDefault="00D23FF6">
            <w:pPr>
              <w:jc w:val="center"/>
              <w:rPr>
                <w:sz w:val="27"/>
                <w:szCs w:val="27"/>
              </w:rPr>
            </w:pPr>
          </w:p>
          <w:p w:rsidR="00D23FF6" w:rsidRDefault="00D23FF6">
            <w:pPr>
              <w:jc w:val="center"/>
              <w:rPr>
                <w:sz w:val="27"/>
                <w:szCs w:val="27"/>
              </w:rPr>
            </w:pPr>
          </w:p>
          <w:p w:rsidR="00D23FF6" w:rsidRDefault="00D23FF6">
            <w:pPr>
              <w:jc w:val="center"/>
              <w:rPr>
                <w:sz w:val="27"/>
                <w:szCs w:val="27"/>
              </w:rPr>
            </w:pPr>
          </w:p>
          <w:p w:rsidR="00D23FF6" w:rsidRDefault="00D23F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</w:p>
          <w:p w:rsidR="00D23FF6" w:rsidRDefault="00D23FF6">
            <w:pPr>
              <w:jc w:val="center"/>
              <w:rPr>
                <w:sz w:val="19"/>
                <w:szCs w:val="27"/>
              </w:rPr>
            </w:pPr>
            <w:r>
              <w:rPr>
                <w:sz w:val="19"/>
                <w:szCs w:val="27"/>
              </w:rPr>
              <w:t>(подпись)</w:t>
            </w:r>
          </w:p>
        </w:tc>
        <w:tc>
          <w:tcPr>
            <w:tcW w:w="283" w:type="dxa"/>
          </w:tcPr>
          <w:p w:rsidR="00D23FF6" w:rsidRDefault="00D23FF6">
            <w:pPr>
              <w:rPr>
                <w:sz w:val="27"/>
                <w:szCs w:val="27"/>
              </w:rPr>
            </w:pPr>
          </w:p>
        </w:tc>
        <w:tc>
          <w:tcPr>
            <w:tcW w:w="2296" w:type="dxa"/>
            <w:gridSpan w:val="2"/>
          </w:tcPr>
          <w:p w:rsidR="00D23FF6" w:rsidRDefault="00D23FF6">
            <w:pPr>
              <w:rPr>
                <w:sz w:val="27"/>
                <w:szCs w:val="27"/>
              </w:rPr>
            </w:pPr>
          </w:p>
          <w:p w:rsidR="00D23FF6" w:rsidRDefault="00D23FF6">
            <w:pPr>
              <w:rPr>
                <w:sz w:val="27"/>
                <w:szCs w:val="27"/>
              </w:rPr>
            </w:pPr>
          </w:p>
          <w:p w:rsidR="00D23FF6" w:rsidRDefault="00D23FF6">
            <w:pPr>
              <w:rPr>
                <w:sz w:val="27"/>
                <w:szCs w:val="27"/>
              </w:rPr>
            </w:pPr>
          </w:p>
          <w:p w:rsidR="00D23FF6" w:rsidRPr="00F46E70" w:rsidRDefault="00F46E70">
            <w:pPr>
              <w:pStyle w:val="1"/>
              <w:rPr>
                <w:u w:val="none"/>
              </w:rPr>
            </w:pPr>
            <w:r>
              <w:rPr>
                <w:u w:val="none"/>
                <w:lang w:val="tt-RU"/>
              </w:rPr>
              <w:t>__</w:t>
            </w:r>
            <w:r w:rsidR="00B8163A" w:rsidRPr="00B8163A">
              <w:rPr>
                <w:lang w:val="tt-RU"/>
              </w:rPr>
              <w:t>А.Ф.Каюмов</w:t>
            </w:r>
            <w:r>
              <w:rPr>
                <w:u w:val="none"/>
                <w:lang w:val="tt-RU"/>
              </w:rPr>
              <w:t>__</w:t>
            </w:r>
          </w:p>
          <w:p w:rsidR="00D23FF6" w:rsidRDefault="00D23FF6">
            <w:pPr>
              <w:rPr>
                <w:sz w:val="19"/>
                <w:szCs w:val="27"/>
              </w:rPr>
            </w:pPr>
            <w:r>
              <w:rPr>
                <w:sz w:val="19"/>
                <w:szCs w:val="27"/>
              </w:rPr>
              <w:t xml:space="preserve"> (фамилия, имя , отчество)</w:t>
            </w:r>
          </w:p>
        </w:tc>
      </w:tr>
      <w:tr w:rsidR="00D23FF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</w:trPr>
        <w:tc>
          <w:tcPr>
            <w:tcW w:w="5315" w:type="dxa"/>
          </w:tcPr>
          <w:p w:rsidR="00D23FF6" w:rsidRDefault="00D23FF6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236" w:type="dxa"/>
          </w:tcPr>
          <w:p w:rsidR="00D23FF6" w:rsidRDefault="00D23FF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1" w:type="dxa"/>
            <w:gridSpan w:val="2"/>
          </w:tcPr>
          <w:p w:rsidR="00D23FF6" w:rsidRDefault="00D23F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D23FF6" w:rsidRDefault="00D23F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6" w:type="dxa"/>
            <w:gridSpan w:val="2"/>
          </w:tcPr>
          <w:p w:rsidR="00D23FF6" w:rsidRDefault="00D23FF6">
            <w:pPr>
              <w:jc w:val="center"/>
              <w:rPr>
                <w:sz w:val="19"/>
                <w:szCs w:val="19"/>
              </w:rPr>
            </w:pPr>
          </w:p>
        </w:tc>
      </w:tr>
    </w:tbl>
    <w:p w:rsidR="00D23FF6" w:rsidRDefault="00D23FF6"/>
    <w:p w:rsidR="00D23FF6" w:rsidRDefault="00D23FF6"/>
    <w:sectPr w:rsidR="00D23FF6">
      <w:pgSz w:w="11906" w:h="16838"/>
      <w:pgMar w:top="357" w:right="244" w:bottom="35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19" w:rsidRDefault="00613E19">
      <w:r>
        <w:separator/>
      </w:r>
    </w:p>
  </w:endnote>
  <w:endnote w:type="continuationSeparator" w:id="1">
    <w:p w:rsidR="00613E19" w:rsidRDefault="0061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19" w:rsidRDefault="00613E19">
      <w:r>
        <w:separator/>
      </w:r>
    </w:p>
  </w:footnote>
  <w:footnote w:type="continuationSeparator" w:id="1">
    <w:p w:rsidR="00613E19" w:rsidRDefault="00613E19">
      <w:r>
        <w:continuationSeparator/>
      </w:r>
    </w:p>
  </w:footnote>
  <w:footnote w:id="2">
    <w:p w:rsidR="00D23FF6" w:rsidRDefault="00D23FF6">
      <w:pPr>
        <w:pStyle w:val="a4"/>
      </w:pPr>
      <w:r>
        <w:rPr>
          <w:rStyle w:val="a7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3">
    <w:p w:rsidR="00D23FF6" w:rsidRDefault="00D23FF6">
      <w:pPr>
        <w:pStyle w:val="a4"/>
        <w:rPr>
          <w:sz w:val="19"/>
          <w:szCs w:val="19"/>
        </w:rPr>
      </w:pPr>
      <w:r>
        <w:rPr>
          <w:rStyle w:val="a7"/>
        </w:rPr>
        <w:t>2</w:t>
      </w:r>
      <w:r>
        <w:rPr>
          <w:sz w:val="19"/>
          <w:szCs w:val="19"/>
        </w:rP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8BB"/>
    <w:rsid w:val="00035A02"/>
    <w:rsid w:val="00054B9E"/>
    <w:rsid w:val="00074952"/>
    <w:rsid w:val="000B7920"/>
    <w:rsid w:val="0014469A"/>
    <w:rsid w:val="001C3BA9"/>
    <w:rsid w:val="00213238"/>
    <w:rsid w:val="00251230"/>
    <w:rsid w:val="002A52C1"/>
    <w:rsid w:val="0036567E"/>
    <w:rsid w:val="00375F2F"/>
    <w:rsid w:val="003F0DE1"/>
    <w:rsid w:val="0040452B"/>
    <w:rsid w:val="004B3D80"/>
    <w:rsid w:val="00521282"/>
    <w:rsid w:val="00567EA9"/>
    <w:rsid w:val="00570EB9"/>
    <w:rsid w:val="0058574D"/>
    <w:rsid w:val="005E595B"/>
    <w:rsid w:val="00613E19"/>
    <w:rsid w:val="00695DED"/>
    <w:rsid w:val="006E3E4E"/>
    <w:rsid w:val="007B0DF1"/>
    <w:rsid w:val="0082105F"/>
    <w:rsid w:val="00861CB7"/>
    <w:rsid w:val="008628BB"/>
    <w:rsid w:val="008D6CBD"/>
    <w:rsid w:val="00900981"/>
    <w:rsid w:val="00905180"/>
    <w:rsid w:val="00976B5C"/>
    <w:rsid w:val="009A3421"/>
    <w:rsid w:val="009D6D5A"/>
    <w:rsid w:val="00A3218E"/>
    <w:rsid w:val="00A85A6A"/>
    <w:rsid w:val="00B0190E"/>
    <w:rsid w:val="00B20B18"/>
    <w:rsid w:val="00B8163A"/>
    <w:rsid w:val="00B85BE4"/>
    <w:rsid w:val="00BA47F4"/>
    <w:rsid w:val="00C17027"/>
    <w:rsid w:val="00C43DD9"/>
    <w:rsid w:val="00C55156"/>
    <w:rsid w:val="00CC1CBD"/>
    <w:rsid w:val="00D20476"/>
    <w:rsid w:val="00D23FF6"/>
    <w:rsid w:val="00D46445"/>
    <w:rsid w:val="00D628B4"/>
    <w:rsid w:val="00DC74EC"/>
    <w:rsid w:val="00DE2DB3"/>
    <w:rsid w:val="00E569A2"/>
    <w:rsid w:val="00E93C3E"/>
    <w:rsid w:val="00EA7C89"/>
    <w:rsid w:val="00EF40B0"/>
    <w:rsid w:val="00F46E70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020"/>
      </w:tabs>
      <w:jc w:val="center"/>
      <w:outlineLvl w:val="0"/>
    </w:pPr>
    <w:rPr>
      <w:sz w:val="27"/>
      <w:szCs w:val="27"/>
      <w:u w:val="single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paragraph" w:styleId="a4">
    <w:name w:val="footnote text"/>
    <w:basedOn w:val="a"/>
    <w:semiHidden/>
    <w:pPr>
      <w:keepNext/>
      <w:keepLines/>
      <w:jc w:val="both"/>
    </w:pPr>
    <w:rPr>
      <w:sz w:val="20"/>
      <w:szCs w:val="20"/>
    </w:rPr>
  </w:style>
  <w:style w:type="paragraph" w:styleId="a5">
    <w:name w:val="Body Text"/>
    <w:basedOn w:val="a"/>
    <w:semiHidden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customStyle="1" w:styleId="a6">
    <w:name w:val="Ñîäåðæ"/>
    <w:basedOn w:val="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styleId="a7">
    <w:name w:val="footnote reference"/>
    <w:basedOn w:val="a0"/>
    <w:semiHidden/>
    <w:rPr>
      <w:sz w:val="22"/>
      <w:vertAlign w:val="superscript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styleId="a8">
    <w:name w:val="Emphasis"/>
    <w:basedOn w:val="a0"/>
    <w:qFormat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A4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CROC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test</dc:creator>
  <cp:lastModifiedBy>admin</cp:lastModifiedBy>
  <cp:revision>2</cp:revision>
  <cp:lastPrinted>2020-07-10T11:45:00Z</cp:lastPrinted>
  <dcterms:created xsi:type="dcterms:W3CDTF">2021-01-14T07:53:00Z</dcterms:created>
  <dcterms:modified xsi:type="dcterms:W3CDTF">2021-01-14T07:53:00Z</dcterms:modified>
</cp:coreProperties>
</file>