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C" w:rsidRPr="006C321C" w:rsidRDefault="006C321C" w:rsidP="006C321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21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21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6C321C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</w:p>
    <w:p w:rsidR="006C321C" w:rsidRPr="006C321C" w:rsidRDefault="006C321C" w:rsidP="006C321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21C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C321C" w:rsidRDefault="006C321C" w:rsidP="006C321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21C" w:rsidRDefault="006C321C" w:rsidP="006C32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21C" w:rsidRPr="006C321C" w:rsidRDefault="006C321C" w:rsidP="006C32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62F" w:rsidRPr="006C321C" w:rsidRDefault="0084062F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1C">
        <w:rPr>
          <w:rFonts w:ascii="Times New Roman" w:hAnsi="Times New Roman" w:cs="Times New Roman"/>
          <w:b/>
          <w:sz w:val="28"/>
          <w:szCs w:val="28"/>
        </w:rPr>
        <w:t>В Татарстане по поручению Минсельхоза России обеспечен необходимый запас продовольственных продуктов</w:t>
      </w:r>
    </w:p>
    <w:p w:rsidR="00F57878" w:rsidRPr="006C321C" w:rsidRDefault="00F57878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21C">
        <w:rPr>
          <w:rFonts w:ascii="Times New Roman" w:hAnsi="Times New Roman" w:cs="Times New Roman"/>
          <w:sz w:val="28"/>
          <w:szCs w:val="28"/>
        </w:rPr>
        <w:t xml:space="preserve">По поручению Президента Татарстана Рустама Минниханова </w:t>
      </w:r>
      <w:r w:rsidR="00F930C1" w:rsidRPr="006C321C">
        <w:rPr>
          <w:rFonts w:ascii="Times New Roman" w:hAnsi="Times New Roman" w:cs="Times New Roman"/>
          <w:sz w:val="28"/>
          <w:szCs w:val="28"/>
        </w:rPr>
        <w:t>создан оперативный штаб по контролю за ситуацией на продовольственных рынках республики</w:t>
      </w:r>
      <w:r w:rsidR="002F24DD" w:rsidRPr="006C321C">
        <w:rPr>
          <w:rFonts w:ascii="Times New Roman" w:hAnsi="Times New Roman" w:cs="Times New Roman"/>
          <w:sz w:val="28"/>
          <w:szCs w:val="28"/>
        </w:rPr>
        <w:t xml:space="preserve">, куда вошли Минсельхозпрод РТ, </w:t>
      </w:r>
      <w:proofErr w:type="spellStart"/>
      <w:r w:rsidR="002F24DD" w:rsidRPr="006C321C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2F24DD" w:rsidRPr="006C321C">
        <w:rPr>
          <w:rFonts w:ascii="Times New Roman" w:hAnsi="Times New Roman" w:cs="Times New Roman"/>
          <w:sz w:val="28"/>
          <w:szCs w:val="28"/>
        </w:rPr>
        <w:t xml:space="preserve"> РТ и УФАС по РТ</w:t>
      </w:r>
      <w:r w:rsidR="00F930C1" w:rsidRPr="006C321C">
        <w:rPr>
          <w:rFonts w:ascii="Times New Roman" w:hAnsi="Times New Roman" w:cs="Times New Roman"/>
          <w:sz w:val="28"/>
          <w:szCs w:val="28"/>
        </w:rPr>
        <w:t xml:space="preserve">. </w:t>
      </w:r>
      <w:r w:rsidRPr="006C321C">
        <w:rPr>
          <w:rFonts w:ascii="Times New Roman" w:hAnsi="Times New Roman" w:cs="Times New Roman"/>
          <w:sz w:val="28"/>
          <w:szCs w:val="28"/>
        </w:rPr>
        <w:t>«</w:t>
      </w:r>
      <w:r w:rsidR="00F930C1" w:rsidRPr="006C321C">
        <w:rPr>
          <w:rFonts w:ascii="Times New Roman" w:hAnsi="Times New Roman" w:cs="Times New Roman"/>
          <w:sz w:val="28"/>
          <w:szCs w:val="28"/>
        </w:rPr>
        <w:t>Наши специалисты ежедневно объезжают магазины, контролирует наличие основных продуктов питания. Если к вечеру в некоторых магазинах имеются пустые полки, спрос немного повышен, то на утро следующего дня они заполнены в полном объеме</w:t>
      </w:r>
      <w:r w:rsidRPr="006C321C">
        <w:rPr>
          <w:rFonts w:ascii="Times New Roman" w:hAnsi="Times New Roman" w:cs="Times New Roman"/>
          <w:sz w:val="28"/>
          <w:szCs w:val="28"/>
        </w:rPr>
        <w:t xml:space="preserve">», </w:t>
      </w:r>
      <w:r w:rsidR="006C321C" w:rsidRPr="006C321C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6C321C">
        <w:rPr>
          <w:rFonts w:ascii="Times New Roman" w:hAnsi="Times New Roman" w:cs="Times New Roman"/>
          <w:sz w:val="28"/>
          <w:szCs w:val="28"/>
        </w:rPr>
        <w:t xml:space="preserve"> прокомментировал ситуацию первый заместитель министра сельского хозяйства и продовольствия РТ Наиль </w:t>
      </w:r>
      <w:proofErr w:type="spellStart"/>
      <w:r w:rsidRPr="006C321C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="00F930C1" w:rsidRPr="006C3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A4F" w:rsidRPr="006C321C" w:rsidRDefault="00F930C1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21C">
        <w:rPr>
          <w:rFonts w:ascii="Times New Roman" w:hAnsi="Times New Roman" w:cs="Times New Roman"/>
          <w:sz w:val="28"/>
          <w:szCs w:val="28"/>
        </w:rPr>
        <w:t>В Р</w:t>
      </w:r>
      <w:r w:rsidR="00F57878" w:rsidRPr="006C321C">
        <w:rPr>
          <w:rFonts w:ascii="Times New Roman" w:hAnsi="Times New Roman" w:cs="Times New Roman"/>
          <w:sz w:val="28"/>
          <w:szCs w:val="28"/>
        </w:rPr>
        <w:t>аспределительных центрах республики имеется достаточный</w:t>
      </w:r>
      <w:r w:rsidRPr="006C321C">
        <w:rPr>
          <w:rFonts w:ascii="Times New Roman" w:hAnsi="Times New Roman" w:cs="Times New Roman"/>
          <w:sz w:val="28"/>
          <w:szCs w:val="28"/>
        </w:rPr>
        <w:t xml:space="preserve"> запас продукции</w:t>
      </w:r>
      <w:r w:rsidR="00F57878" w:rsidRPr="006C321C">
        <w:rPr>
          <w:rFonts w:ascii="Times New Roman" w:hAnsi="Times New Roman" w:cs="Times New Roman"/>
          <w:sz w:val="28"/>
          <w:szCs w:val="28"/>
        </w:rPr>
        <w:t xml:space="preserve">, который постоянно пополняется в соответствии с потребностями покупателей и по поручению Минсельхоза России будет достаточным для обеспечения запала, как минимум на 2 месяца. </w:t>
      </w:r>
      <w:proofErr w:type="spellStart"/>
      <w:r w:rsidR="00F57878" w:rsidRPr="006C321C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="00F57878" w:rsidRPr="006C321C">
        <w:rPr>
          <w:rFonts w:ascii="Times New Roman" w:hAnsi="Times New Roman" w:cs="Times New Roman"/>
          <w:sz w:val="28"/>
          <w:szCs w:val="28"/>
        </w:rPr>
        <w:t xml:space="preserve"> отмечают, что подобные скачки потребительского спроса наблюдаются не впервые, как правило, они длятся около 2 недель, затем идет период оттока, с пониженным спросом.</w:t>
      </w:r>
    </w:p>
    <w:p w:rsidR="00F57878" w:rsidRPr="006C321C" w:rsidRDefault="00F57878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21C">
        <w:rPr>
          <w:rFonts w:ascii="Times New Roman" w:hAnsi="Times New Roman" w:cs="Times New Roman"/>
          <w:sz w:val="28"/>
          <w:szCs w:val="28"/>
        </w:rPr>
        <w:t>«В настоящее время мы в полном объеме обеспечиваем население республики основными видами продовольствия за счет собственного производства. Исходя из рекомендаций рациональных норм потребления пищевых продуктов, обеспеченность населения по мясу, молоку, яйцам и хлебу составляет более 100%</w:t>
      </w:r>
      <w:r w:rsidR="00C95517" w:rsidRPr="006C321C">
        <w:rPr>
          <w:rFonts w:ascii="Times New Roman" w:hAnsi="Times New Roman" w:cs="Times New Roman"/>
          <w:sz w:val="28"/>
          <w:szCs w:val="28"/>
        </w:rPr>
        <w:t xml:space="preserve">, по сахару и картофелю – порядка 300%, а по растительному маслу обеспеченность выше нормы более, чем в 6 раз», </w:t>
      </w:r>
      <w:r w:rsidR="006C321C" w:rsidRPr="006C321C">
        <w:rPr>
          <w:rFonts w:ascii="Times New Roman" w:hAnsi="Times New Roman" w:cs="Times New Roman"/>
          <w:sz w:val="28"/>
          <w:szCs w:val="28"/>
        </w:rPr>
        <w:t>–</w:t>
      </w:r>
      <w:r w:rsidR="00C95517" w:rsidRPr="006C321C">
        <w:rPr>
          <w:rFonts w:ascii="Times New Roman" w:hAnsi="Times New Roman" w:cs="Times New Roman"/>
          <w:sz w:val="28"/>
          <w:szCs w:val="28"/>
        </w:rPr>
        <w:t xml:space="preserve"> отметил первый замминистра.</w:t>
      </w:r>
    </w:p>
    <w:p w:rsidR="00F930C1" w:rsidRDefault="00C95517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21C">
        <w:rPr>
          <w:rFonts w:ascii="Times New Roman" w:hAnsi="Times New Roman" w:cs="Times New Roman"/>
          <w:sz w:val="28"/>
          <w:szCs w:val="28"/>
        </w:rPr>
        <w:t>«</w:t>
      </w:r>
      <w:r w:rsidR="00A31A84" w:rsidRPr="006C321C">
        <w:rPr>
          <w:rFonts w:ascii="Times New Roman" w:hAnsi="Times New Roman" w:cs="Times New Roman"/>
          <w:sz w:val="28"/>
          <w:szCs w:val="28"/>
        </w:rPr>
        <w:t>Мы бы попросили население не поддаваться ажиота</w:t>
      </w:r>
      <w:r w:rsidRPr="006C321C">
        <w:rPr>
          <w:rFonts w:ascii="Times New Roman" w:hAnsi="Times New Roman" w:cs="Times New Roman"/>
          <w:sz w:val="28"/>
          <w:szCs w:val="28"/>
        </w:rPr>
        <w:t xml:space="preserve">жу, тем самым подстегивая его, а тех, </w:t>
      </w:r>
      <w:r w:rsidR="00A31A84" w:rsidRPr="006C321C">
        <w:rPr>
          <w:rFonts w:ascii="Times New Roman" w:hAnsi="Times New Roman" w:cs="Times New Roman"/>
          <w:sz w:val="28"/>
          <w:szCs w:val="28"/>
        </w:rPr>
        <w:t>кто перепродает</w:t>
      </w:r>
      <w:r w:rsidRPr="006C321C">
        <w:rPr>
          <w:rFonts w:ascii="Times New Roman" w:hAnsi="Times New Roman" w:cs="Times New Roman"/>
          <w:sz w:val="28"/>
          <w:szCs w:val="28"/>
        </w:rPr>
        <w:t xml:space="preserve"> продукцию, - </w:t>
      </w:r>
      <w:r w:rsidR="00A31A84" w:rsidRPr="006C321C">
        <w:rPr>
          <w:rFonts w:ascii="Times New Roman" w:hAnsi="Times New Roman" w:cs="Times New Roman"/>
          <w:sz w:val="28"/>
          <w:szCs w:val="28"/>
        </w:rPr>
        <w:t xml:space="preserve">не завышать цены. </w:t>
      </w:r>
      <w:r w:rsidRPr="006C321C">
        <w:rPr>
          <w:rFonts w:ascii="Times New Roman" w:hAnsi="Times New Roman" w:cs="Times New Roman"/>
          <w:sz w:val="28"/>
          <w:szCs w:val="28"/>
        </w:rPr>
        <w:t xml:space="preserve">В состав оперативного штаба в Татарстане также вошло Управление федеральной антимонопольной службы. Безнаказанно спекулировать на данной ситуации ни у кого не получится. С </w:t>
      </w:r>
      <w:proofErr w:type="spellStart"/>
      <w:r w:rsidRPr="006C321C">
        <w:rPr>
          <w:rFonts w:ascii="Times New Roman" w:hAnsi="Times New Roman" w:cs="Times New Roman"/>
          <w:sz w:val="28"/>
          <w:szCs w:val="28"/>
        </w:rPr>
        <w:t>рителерами</w:t>
      </w:r>
      <w:proofErr w:type="spellEnd"/>
      <w:r w:rsidRPr="006C321C">
        <w:rPr>
          <w:rFonts w:ascii="Times New Roman" w:hAnsi="Times New Roman" w:cs="Times New Roman"/>
          <w:sz w:val="28"/>
          <w:szCs w:val="28"/>
        </w:rPr>
        <w:t xml:space="preserve"> достигнута договоренность о сохранении торговых наценок и цен на существующем уровне. Аналогичная работа проведена с нашими сельхозпроизводителями», - </w:t>
      </w:r>
      <w:r w:rsidR="00410989" w:rsidRPr="006C321C">
        <w:rPr>
          <w:rFonts w:ascii="Times New Roman" w:hAnsi="Times New Roman" w:cs="Times New Roman"/>
          <w:sz w:val="28"/>
          <w:szCs w:val="28"/>
        </w:rPr>
        <w:t xml:space="preserve">дополнил Наиль </w:t>
      </w:r>
      <w:proofErr w:type="spellStart"/>
      <w:r w:rsidR="00410989" w:rsidRPr="006C321C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="00410989" w:rsidRPr="006C321C">
        <w:rPr>
          <w:rFonts w:ascii="Times New Roman" w:hAnsi="Times New Roman" w:cs="Times New Roman"/>
          <w:sz w:val="28"/>
          <w:szCs w:val="28"/>
        </w:rPr>
        <w:t xml:space="preserve">, отметив, что в подобных ситуация непорядочно наживаться на страхах людей и делать на этом прибыль. «Мы наоборот должны быть внимательнее друг к другу и поддерживать», </w:t>
      </w:r>
      <w:r w:rsidR="006C321C" w:rsidRPr="006C321C">
        <w:rPr>
          <w:rFonts w:ascii="Times New Roman" w:hAnsi="Times New Roman" w:cs="Times New Roman"/>
          <w:sz w:val="28"/>
          <w:szCs w:val="28"/>
        </w:rPr>
        <w:t>–</w:t>
      </w:r>
      <w:r w:rsidR="00410989" w:rsidRPr="006C321C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:rsidR="006C321C" w:rsidRDefault="006C321C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5" w:history="1">
        <w:r w:rsidRPr="006C321C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http://agro.tatarstan.ru/tat/index.htm/news/1708456.htm</w:t>
        </w:r>
      </w:hyperlink>
    </w:p>
    <w:p w:rsidR="006C321C" w:rsidRPr="006C321C" w:rsidRDefault="006C321C" w:rsidP="006C321C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21C">
        <w:rPr>
          <w:rFonts w:ascii="Times New Roman" w:eastAsia="Calibri" w:hAnsi="Times New Roman" w:cs="Times New Roman"/>
          <w:i/>
          <w:sz w:val="28"/>
          <w:szCs w:val="28"/>
        </w:rPr>
        <w:t>Пресс-служба Минсельхозпрода РТ</w:t>
      </w:r>
    </w:p>
    <w:p w:rsidR="006C321C" w:rsidRPr="006C321C" w:rsidRDefault="006C321C" w:rsidP="006C32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C321C" w:rsidRPr="006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1"/>
    <w:rsid w:val="00240A4F"/>
    <w:rsid w:val="002D4434"/>
    <w:rsid w:val="002F24DD"/>
    <w:rsid w:val="00410989"/>
    <w:rsid w:val="00664CF4"/>
    <w:rsid w:val="006C321C"/>
    <w:rsid w:val="0084062F"/>
    <w:rsid w:val="00A31A84"/>
    <w:rsid w:val="00C95517"/>
    <w:rsid w:val="00D254D7"/>
    <w:rsid w:val="00D70A34"/>
    <w:rsid w:val="00DE1E02"/>
    <w:rsid w:val="00DF1575"/>
    <w:rsid w:val="00EB1F18"/>
    <w:rsid w:val="00F57878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6D5EB6-8C12-4A70-844C-DDF531F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0845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Rivc</cp:lastModifiedBy>
  <cp:revision>3</cp:revision>
  <cp:lastPrinted>2020-03-17T10:58:00Z</cp:lastPrinted>
  <dcterms:created xsi:type="dcterms:W3CDTF">2020-03-17T14:03:00Z</dcterms:created>
  <dcterms:modified xsi:type="dcterms:W3CDTF">2020-03-18T08:05:00Z</dcterms:modified>
</cp:coreProperties>
</file>