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A" w:rsidRPr="00740DBA" w:rsidRDefault="00740DBA" w:rsidP="00740DBA">
      <w:pPr>
        <w:shd w:val="clear" w:color="auto" w:fill="FFFFFF"/>
        <w:spacing w:after="150"/>
        <w:jc w:val="center"/>
        <w:rPr>
          <w:sz w:val="22"/>
          <w:szCs w:val="28"/>
          <w:lang w:eastAsia="en-US"/>
        </w:rPr>
      </w:pPr>
      <w:r w:rsidRPr="00740DBA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A7EAF4" wp14:editId="07ED4A3E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DBA">
        <w:rPr>
          <w:sz w:val="22"/>
          <w:szCs w:val="28"/>
          <w:lang w:val="tt-RU" w:eastAsia="en-US"/>
        </w:rPr>
        <w:t xml:space="preserve">МИНИСТЕРСТВО </w:t>
      </w:r>
      <w:r w:rsidRPr="00740DBA">
        <w:rPr>
          <w:sz w:val="22"/>
          <w:szCs w:val="28"/>
          <w:lang w:eastAsia="en-US"/>
        </w:rPr>
        <w:t xml:space="preserve">СЕЛЬСКОГО ХОЗЯЙСТВА И ПРОДОВОЛЬСТВИЯ </w:t>
      </w:r>
    </w:p>
    <w:p w:rsidR="00740DBA" w:rsidRPr="00740DBA" w:rsidRDefault="00740DBA" w:rsidP="00740DBA">
      <w:pPr>
        <w:shd w:val="clear" w:color="auto" w:fill="FFFFFF"/>
        <w:spacing w:after="150"/>
        <w:jc w:val="center"/>
        <w:rPr>
          <w:sz w:val="22"/>
          <w:szCs w:val="28"/>
          <w:lang w:eastAsia="en-US"/>
        </w:rPr>
      </w:pPr>
      <w:r w:rsidRPr="00740DBA">
        <w:rPr>
          <w:sz w:val="22"/>
          <w:szCs w:val="28"/>
          <w:lang w:eastAsia="en-US"/>
        </w:rPr>
        <w:t>РЕСПУБЛИКИ ТАТАРСТАН</w:t>
      </w:r>
    </w:p>
    <w:p w:rsidR="00740DBA" w:rsidRPr="00740DBA" w:rsidRDefault="00740DBA" w:rsidP="00740DBA">
      <w:pPr>
        <w:shd w:val="clear" w:color="auto" w:fill="FFFFFF"/>
        <w:spacing w:after="150"/>
        <w:jc w:val="center"/>
        <w:rPr>
          <w:b/>
          <w:sz w:val="22"/>
          <w:szCs w:val="28"/>
          <w:lang w:eastAsia="en-US"/>
        </w:rPr>
      </w:pPr>
    </w:p>
    <w:p w:rsidR="00740DBA" w:rsidRPr="00740DBA" w:rsidRDefault="00740DBA" w:rsidP="00740DBA">
      <w:pPr>
        <w:shd w:val="clear" w:color="auto" w:fill="FFFFFF"/>
        <w:spacing w:after="150"/>
        <w:jc w:val="center"/>
        <w:rPr>
          <w:b/>
          <w:sz w:val="22"/>
          <w:szCs w:val="28"/>
          <w:lang w:eastAsia="en-US"/>
        </w:rPr>
      </w:pPr>
      <w:r w:rsidRPr="00740DBA">
        <w:rPr>
          <w:b/>
          <w:sz w:val="22"/>
          <w:szCs w:val="28"/>
          <w:lang w:eastAsia="en-US"/>
        </w:rPr>
        <w:t>ПРЕСС-РЕЛИЗ</w:t>
      </w:r>
    </w:p>
    <w:p w:rsidR="00740DBA" w:rsidRPr="00740DBA" w:rsidRDefault="00740DBA" w:rsidP="00740DBA">
      <w:pPr>
        <w:shd w:val="clear" w:color="auto" w:fill="FFFFFF"/>
        <w:spacing w:after="540"/>
        <w:outlineLvl w:val="0"/>
        <w:rPr>
          <w:b/>
          <w:bCs/>
          <w:kern w:val="36"/>
          <w:szCs w:val="28"/>
        </w:rPr>
      </w:pPr>
    </w:p>
    <w:p w:rsidR="00C527AA" w:rsidRDefault="00C527AA" w:rsidP="00EA0E49">
      <w:pPr>
        <w:shd w:val="clear" w:color="auto" w:fill="FFFFFF"/>
        <w:jc w:val="center"/>
        <w:rPr>
          <w:b/>
          <w:bCs/>
          <w:kern w:val="36"/>
          <w:szCs w:val="28"/>
        </w:rPr>
      </w:pPr>
      <w:r w:rsidRPr="00EA0E49">
        <w:rPr>
          <w:b/>
          <w:bCs/>
          <w:kern w:val="36"/>
          <w:szCs w:val="28"/>
        </w:rPr>
        <w:t xml:space="preserve">Заместитель Премьер-министра РТ - министра сельского хозяйства и продовольствия РТ Марат Ахметов поздравил </w:t>
      </w:r>
      <w:proofErr w:type="spellStart"/>
      <w:r w:rsidRPr="00EA0E49">
        <w:rPr>
          <w:b/>
          <w:bCs/>
          <w:kern w:val="36"/>
          <w:szCs w:val="28"/>
        </w:rPr>
        <w:t>актанышцев</w:t>
      </w:r>
      <w:proofErr w:type="spellEnd"/>
    </w:p>
    <w:p w:rsidR="00EA0E49" w:rsidRPr="00EA0E49" w:rsidRDefault="00EA0E49" w:rsidP="00EA0E49">
      <w:pPr>
        <w:shd w:val="clear" w:color="auto" w:fill="FFFFFF"/>
        <w:jc w:val="center"/>
        <w:rPr>
          <w:b/>
          <w:bCs/>
          <w:kern w:val="36"/>
          <w:szCs w:val="28"/>
        </w:rPr>
      </w:pPr>
    </w:p>
    <w:p w:rsidR="00F2772F" w:rsidRPr="00EA0E49" w:rsidRDefault="00F2772F" w:rsidP="00EA0E49">
      <w:pPr>
        <w:spacing w:before="120"/>
        <w:ind w:left="142" w:firstLine="425"/>
        <w:jc w:val="both"/>
        <w:rPr>
          <w:szCs w:val="28"/>
        </w:rPr>
      </w:pPr>
      <w:r w:rsidRPr="00EA0E49">
        <w:rPr>
          <w:szCs w:val="28"/>
        </w:rPr>
        <w:t xml:space="preserve">Впервые в истории труженики </w:t>
      </w:r>
      <w:proofErr w:type="spellStart"/>
      <w:r w:rsidRPr="00EA0E49">
        <w:rPr>
          <w:szCs w:val="28"/>
        </w:rPr>
        <w:t>Актанышского</w:t>
      </w:r>
      <w:proofErr w:type="spellEnd"/>
      <w:r w:rsidRPr="00EA0E49">
        <w:rPr>
          <w:szCs w:val="28"/>
        </w:rPr>
        <w:t xml:space="preserve"> муниципального района перешагнули планку 200 тонн валового надоя молока в сутки.</w:t>
      </w:r>
    </w:p>
    <w:p w:rsidR="00F2772F" w:rsidRPr="00EA0E49" w:rsidRDefault="00C527AA" w:rsidP="00EA0E49">
      <w:pPr>
        <w:spacing w:before="120"/>
        <w:ind w:left="142" w:firstLine="425"/>
        <w:jc w:val="both"/>
        <w:rPr>
          <w:szCs w:val="28"/>
        </w:rPr>
      </w:pPr>
      <w:proofErr w:type="spellStart"/>
      <w:r w:rsidRPr="00EA0E49">
        <w:rPr>
          <w:szCs w:val="28"/>
        </w:rPr>
        <w:t>А</w:t>
      </w:r>
      <w:r w:rsidR="00F2772F" w:rsidRPr="00EA0E49">
        <w:rPr>
          <w:szCs w:val="28"/>
        </w:rPr>
        <w:t>ктанышцев</w:t>
      </w:r>
      <w:proofErr w:type="spellEnd"/>
      <w:r w:rsidR="00F2772F" w:rsidRPr="00EA0E49">
        <w:rPr>
          <w:szCs w:val="28"/>
        </w:rPr>
        <w:t xml:space="preserve"> с достигнутым результатом, который открывает новую страницу в истории района</w:t>
      </w:r>
      <w:r w:rsidRPr="00EA0E49">
        <w:rPr>
          <w:szCs w:val="28"/>
        </w:rPr>
        <w:t>, поздравил заместитель Премьер-министра РТ - министра сельского хозяйства и продовольствия РТ Марат Ахметов.</w:t>
      </w:r>
    </w:p>
    <w:p w:rsidR="00F2772F" w:rsidRPr="00EA0E49" w:rsidRDefault="00C527AA" w:rsidP="00EA0E49">
      <w:pPr>
        <w:spacing w:before="120"/>
        <w:ind w:left="142" w:firstLine="425"/>
        <w:jc w:val="both"/>
        <w:rPr>
          <w:szCs w:val="28"/>
        </w:rPr>
      </w:pPr>
      <w:r w:rsidRPr="00EA0E49">
        <w:rPr>
          <w:szCs w:val="28"/>
        </w:rPr>
        <w:t>«</w:t>
      </w:r>
      <w:r w:rsidR="00F2772F" w:rsidRPr="00EA0E49">
        <w:rPr>
          <w:szCs w:val="28"/>
        </w:rPr>
        <w:t xml:space="preserve">Труд в сельском хозяйстве – это призвание и готовность к полной самоотдаче. За хорошими результатами в сельскохозяйственной отрасли всегда стоит умелое руководство и </w:t>
      </w:r>
      <w:r w:rsidR="007C4145" w:rsidRPr="00EA0E49">
        <w:rPr>
          <w:szCs w:val="28"/>
        </w:rPr>
        <w:t>упорная работа</w:t>
      </w:r>
      <w:r w:rsidR="00F2772F" w:rsidRPr="00EA0E49">
        <w:rPr>
          <w:szCs w:val="28"/>
        </w:rPr>
        <w:t xml:space="preserve">. </w:t>
      </w:r>
      <w:proofErr w:type="spellStart"/>
      <w:r w:rsidR="00F2772F" w:rsidRPr="00EA0E49">
        <w:rPr>
          <w:szCs w:val="28"/>
        </w:rPr>
        <w:t>Актанышский</w:t>
      </w:r>
      <w:proofErr w:type="spellEnd"/>
      <w:r w:rsidR="00F2772F" w:rsidRPr="00EA0E49">
        <w:rPr>
          <w:szCs w:val="28"/>
        </w:rPr>
        <w:t xml:space="preserve"> район долго и целенаправленно шел к </w:t>
      </w:r>
      <w:r w:rsidR="007C4145" w:rsidRPr="00EA0E49">
        <w:rPr>
          <w:szCs w:val="28"/>
        </w:rPr>
        <w:t>этому достижению и стал достойным примером для всей республики.</w:t>
      </w:r>
    </w:p>
    <w:p w:rsidR="00F2772F" w:rsidRPr="00EA0E49" w:rsidRDefault="00C527AA" w:rsidP="00EA0E49">
      <w:pPr>
        <w:spacing w:before="120"/>
        <w:ind w:left="142" w:firstLine="425"/>
        <w:jc w:val="both"/>
        <w:rPr>
          <w:szCs w:val="28"/>
        </w:rPr>
      </w:pPr>
      <w:r w:rsidRPr="00EA0E49">
        <w:rPr>
          <w:szCs w:val="28"/>
        </w:rPr>
        <w:t>Д</w:t>
      </w:r>
      <w:r w:rsidR="00F2772F" w:rsidRPr="00EA0E49">
        <w:rPr>
          <w:szCs w:val="28"/>
        </w:rPr>
        <w:t xml:space="preserve">орогие </w:t>
      </w:r>
      <w:r w:rsidR="007C4145" w:rsidRPr="00EA0E49">
        <w:rPr>
          <w:szCs w:val="28"/>
        </w:rPr>
        <w:t>животноводы</w:t>
      </w:r>
      <w:r w:rsidR="00F2772F" w:rsidRPr="00EA0E49">
        <w:rPr>
          <w:szCs w:val="28"/>
        </w:rPr>
        <w:t xml:space="preserve"> </w:t>
      </w:r>
      <w:proofErr w:type="spellStart"/>
      <w:r w:rsidR="00F2772F" w:rsidRPr="00EA0E49">
        <w:rPr>
          <w:szCs w:val="28"/>
        </w:rPr>
        <w:t>Актанышского</w:t>
      </w:r>
      <w:proofErr w:type="spellEnd"/>
      <w:r w:rsidR="007C4145" w:rsidRPr="00EA0E49">
        <w:rPr>
          <w:szCs w:val="28"/>
        </w:rPr>
        <w:t xml:space="preserve"> </w:t>
      </w:r>
      <w:r w:rsidR="00F2772F" w:rsidRPr="00EA0E49">
        <w:rPr>
          <w:szCs w:val="28"/>
        </w:rPr>
        <w:t xml:space="preserve">района! Я искренне благодарен вам, что вы, не жалея сил, работаете на благо </w:t>
      </w:r>
      <w:r w:rsidR="007C4145" w:rsidRPr="00EA0E49">
        <w:rPr>
          <w:szCs w:val="28"/>
        </w:rPr>
        <w:t xml:space="preserve">агропромышленного сектора </w:t>
      </w:r>
      <w:r w:rsidR="00F2772F" w:rsidRPr="00EA0E49">
        <w:rPr>
          <w:szCs w:val="28"/>
        </w:rPr>
        <w:t xml:space="preserve">нашей родной республики и страны. Пусть и в дальнейшем ваши усилия </w:t>
      </w:r>
      <w:proofErr w:type="gramStart"/>
      <w:r w:rsidR="00F2772F" w:rsidRPr="00EA0E49">
        <w:rPr>
          <w:szCs w:val="28"/>
        </w:rPr>
        <w:t>приносят впечатляющие результаты</w:t>
      </w:r>
      <w:proofErr w:type="gramEnd"/>
      <w:r w:rsidR="00F2772F" w:rsidRPr="00EA0E49">
        <w:rPr>
          <w:szCs w:val="28"/>
        </w:rPr>
        <w:t>, способствуя укреплению лидирующих позиций Татарстан</w:t>
      </w:r>
      <w:r w:rsidR="007C4145" w:rsidRPr="00EA0E49">
        <w:rPr>
          <w:szCs w:val="28"/>
        </w:rPr>
        <w:t>а</w:t>
      </w:r>
      <w:r w:rsidR="00F2772F" w:rsidRPr="00EA0E49">
        <w:rPr>
          <w:szCs w:val="28"/>
        </w:rPr>
        <w:t xml:space="preserve"> в России.</w:t>
      </w:r>
    </w:p>
    <w:p w:rsidR="007C4145" w:rsidRPr="00EA0E49" w:rsidRDefault="00F2772F" w:rsidP="00EA0E49">
      <w:pPr>
        <w:spacing w:before="120"/>
        <w:ind w:left="142" w:firstLine="425"/>
        <w:jc w:val="both"/>
        <w:rPr>
          <w:szCs w:val="28"/>
        </w:rPr>
      </w:pPr>
      <w:r w:rsidRPr="00EA0E49">
        <w:rPr>
          <w:szCs w:val="28"/>
        </w:rPr>
        <w:t>От всей души желаю вам крепкого здоровья, семейного счастья, исполнения самых заветных желаний, яр</w:t>
      </w:r>
      <w:r w:rsidR="007C4145" w:rsidRPr="00EA0E49">
        <w:rPr>
          <w:szCs w:val="28"/>
        </w:rPr>
        <w:t>ких событий, сил и вдохновения!</w:t>
      </w:r>
    </w:p>
    <w:p w:rsidR="00F2772F" w:rsidRPr="00EA0E49" w:rsidRDefault="00F2772F" w:rsidP="00EA0E49">
      <w:pPr>
        <w:spacing w:before="120"/>
        <w:ind w:left="142" w:firstLine="425"/>
        <w:jc w:val="both"/>
        <w:rPr>
          <w:szCs w:val="28"/>
        </w:rPr>
      </w:pPr>
      <w:r w:rsidRPr="00EA0E49">
        <w:rPr>
          <w:szCs w:val="28"/>
        </w:rPr>
        <w:t>Пусть на пути достижения намеченных целей и планов всегда сопутствует удача!</w:t>
      </w:r>
    </w:p>
    <w:p w:rsidR="00A9788F" w:rsidRDefault="00F2772F" w:rsidP="00EA0E49">
      <w:pPr>
        <w:spacing w:before="120"/>
        <w:ind w:left="142" w:firstLine="425"/>
        <w:jc w:val="both"/>
        <w:rPr>
          <w:szCs w:val="28"/>
        </w:rPr>
      </w:pPr>
      <w:r w:rsidRPr="00EA0E49">
        <w:rPr>
          <w:szCs w:val="28"/>
        </w:rPr>
        <w:t>Спасибо вам</w:t>
      </w:r>
      <w:r w:rsidR="00C527AA" w:rsidRPr="00EA0E49">
        <w:rPr>
          <w:szCs w:val="28"/>
        </w:rPr>
        <w:t>»</w:t>
      </w:r>
      <w:r w:rsidRPr="00EA0E49">
        <w:rPr>
          <w:szCs w:val="28"/>
        </w:rPr>
        <w:t>!</w:t>
      </w:r>
    </w:p>
    <w:p w:rsidR="00CD1E95" w:rsidRDefault="00CD1E95" w:rsidP="00EA0E49">
      <w:pPr>
        <w:spacing w:before="120"/>
        <w:ind w:left="142" w:firstLine="425"/>
        <w:jc w:val="both"/>
        <w:rPr>
          <w:szCs w:val="28"/>
        </w:rPr>
      </w:pPr>
      <w:r>
        <w:rPr>
          <w:szCs w:val="28"/>
        </w:rPr>
        <w:t xml:space="preserve">Ссылка на татарскую версию </w:t>
      </w:r>
      <w:hyperlink r:id="rId8" w:history="1">
        <w:r w:rsidRPr="009D5744">
          <w:rPr>
            <w:rStyle w:val="aa"/>
            <w:szCs w:val="28"/>
          </w:rPr>
          <w:t>http://agro.tatarstan.ru/tat/index.htm/news/1497856.htm</w:t>
        </w:r>
      </w:hyperlink>
    </w:p>
    <w:p w:rsidR="00CD1E95" w:rsidRDefault="00CD1E95" w:rsidP="00EA0E49">
      <w:pPr>
        <w:spacing w:before="120"/>
        <w:ind w:left="142" w:firstLine="425"/>
        <w:jc w:val="both"/>
        <w:rPr>
          <w:szCs w:val="28"/>
        </w:rPr>
      </w:pPr>
      <w:bookmarkStart w:id="0" w:name="_GoBack"/>
      <w:bookmarkEnd w:id="0"/>
    </w:p>
    <w:p w:rsidR="00EA0E49" w:rsidRPr="00EA0E49" w:rsidRDefault="00EA0E49" w:rsidP="00EA0E49">
      <w:pPr>
        <w:spacing w:before="120"/>
        <w:jc w:val="both"/>
        <w:rPr>
          <w:i/>
          <w:szCs w:val="28"/>
        </w:rPr>
      </w:pPr>
      <w:r w:rsidRPr="00EA0E49">
        <w:rPr>
          <w:i/>
          <w:szCs w:val="28"/>
        </w:rPr>
        <w:t>Пресс – служба Минсельхозпрода РТ</w:t>
      </w:r>
    </w:p>
    <w:sectPr w:rsidR="00EA0E49" w:rsidRPr="00EA0E49" w:rsidSect="007C41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C1" w:rsidRDefault="008E45C1" w:rsidP="00B07530">
      <w:r>
        <w:separator/>
      </w:r>
    </w:p>
  </w:endnote>
  <w:endnote w:type="continuationSeparator" w:id="0">
    <w:p w:rsidR="008E45C1" w:rsidRDefault="008E45C1" w:rsidP="00B0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C1" w:rsidRDefault="008E45C1" w:rsidP="00B07530">
      <w:r>
        <w:separator/>
      </w:r>
    </w:p>
  </w:footnote>
  <w:footnote w:type="continuationSeparator" w:id="0">
    <w:p w:rsidR="008E45C1" w:rsidRDefault="008E45C1" w:rsidP="00B0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8F"/>
    <w:rsid w:val="000021EA"/>
    <w:rsid w:val="00076CD3"/>
    <w:rsid w:val="000A3A37"/>
    <w:rsid w:val="000A7346"/>
    <w:rsid w:val="000B777D"/>
    <w:rsid w:val="000C5110"/>
    <w:rsid w:val="0029501A"/>
    <w:rsid w:val="002A008C"/>
    <w:rsid w:val="002A1BB8"/>
    <w:rsid w:val="002F2DC6"/>
    <w:rsid w:val="00392B84"/>
    <w:rsid w:val="00467688"/>
    <w:rsid w:val="00477B4F"/>
    <w:rsid w:val="004D325C"/>
    <w:rsid w:val="0059537E"/>
    <w:rsid w:val="005A12EA"/>
    <w:rsid w:val="005B72E0"/>
    <w:rsid w:val="00631BC5"/>
    <w:rsid w:val="007016A4"/>
    <w:rsid w:val="00740DBA"/>
    <w:rsid w:val="007436D7"/>
    <w:rsid w:val="00745832"/>
    <w:rsid w:val="00795A3A"/>
    <w:rsid w:val="007A781E"/>
    <w:rsid w:val="007A78E8"/>
    <w:rsid w:val="007B73E1"/>
    <w:rsid w:val="007C4145"/>
    <w:rsid w:val="007D48A5"/>
    <w:rsid w:val="00867A12"/>
    <w:rsid w:val="008C11A7"/>
    <w:rsid w:val="008C68BD"/>
    <w:rsid w:val="008C7B86"/>
    <w:rsid w:val="008E45C1"/>
    <w:rsid w:val="00901657"/>
    <w:rsid w:val="009159E4"/>
    <w:rsid w:val="009D42B3"/>
    <w:rsid w:val="00A0475F"/>
    <w:rsid w:val="00A250CE"/>
    <w:rsid w:val="00A9788F"/>
    <w:rsid w:val="00AF7B31"/>
    <w:rsid w:val="00B07530"/>
    <w:rsid w:val="00B31485"/>
    <w:rsid w:val="00C527AA"/>
    <w:rsid w:val="00CD1E95"/>
    <w:rsid w:val="00CF0B98"/>
    <w:rsid w:val="00D16BC5"/>
    <w:rsid w:val="00D4486B"/>
    <w:rsid w:val="00DF0D97"/>
    <w:rsid w:val="00E77DDA"/>
    <w:rsid w:val="00E931E8"/>
    <w:rsid w:val="00EA0E49"/>
    <w:rsid w:val="00EB5817"/>
    <w:rsid w:val="00F2772F"/>
    <w:rsid w:val="00F90302"/>
    <w:rsid w:val="00F93794"/>
    <w:rsid w:val="00FA7682"/>
    <w:rsid w:val="00FF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27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788F"/>
    <w:pPr>
      <w:ind w:left="419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978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75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5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75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FA7682"/>
    <w:rPr>
      <w:i/>
      <w:iCs/>
    </w:rPr>
  </w:style>
  <w:style w:type="character" w:styleId="aa">
    <w:name w:val="Hyperlink"/>
    <w:basedOn w:val="a0"/>
    <w:uiPriority w:val="99"/>
    <w:unhideWhenUsed/>
    <w:rsid w:val="00FA76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27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788F"/>
    <w:pPr>
      <w:ind w:left="419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978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75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5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75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FA7682"/>
    <w:rPr>
      <w:i/>
      <w:iCs/>
    </w:rPr>
  </w:style>
  <w:style w:type="character" w:styleId="aa">
    <w:name w:val="Hyperlink"/>
    <w:basedOn w:val="a0"/>
    <w:uiPriority w:val="99"/>
    <w:unhideWhenUsed/>
    <w:rsid w:val="00FA76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.tatarstan.ru/tat/index.htm/news/1497856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1334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</dc:creator>
  <cp:lastModifiedBy>Pressa</cp:lastModifiedBy>
  <cp:revision>6</cp:revision>
  <cp:lastPrinted>2019-06-19T04:39:00Z</cp:lastPrinted>
  <dcterms:created xsi:type="dcterms:W3CDTF">2019-06-19T07:56:00Z</dcterms:created>
  <dcterms:modified xsi:type="dcterms:W3CDTF">2019-06-19T10:24:00Z</dcterms:modified>
</cp:coreProperties>
</file>