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5A" w:rsidRDefault="00C64F5A" w:rsidP="00C64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A103B4" wp14:editId="6F17E847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C64F5A" w:rsidRDefault="00C64F5A" w:rsidP="00C64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C64F5A" w:rsidRDefault="00C64F5A" w:rsidP="00C64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C64F5A" w:rsidRDefault="00C64F5A" w:rsidP="00C64F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C64F5A" w:rsidRDefault="00C64F5A" w:rsidP="00C64F5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C64F5A" w:rsidRDefault="00C64F5A" w:rsidP="00C64F5A">
      <w:pPr>
        <w:spacing w:after="120" w:line="240" w:lineRule="auto"/>
        <w:rPr>
          <w:rFonts w:ascii="Times New Roman" w:eastAsia="Times New Roman" w:hAnsi="Times New Roman" w:cs="Times New Roman"/>
          <w:b/>
          <w:spacing w:val="-11"/>
          <w:szCs w:val="28"/>
          <w:lang w:eastAsia="ru-RU"/>
        </w:rPr>
      </w:pPr>
      <w:bookmarkStart w:id="0" w:name="_GoBack"/>
      <w:bookmarkEnd w:id="0"/>
    </w:p>
    <w:p w:rsidR="0003003E" w:rsidRPr="00C64F5A" w:rsidRDefault="00340DEF" w:rsidP="00C64F5A">
      <w:pPr>
        <w:spacing w:after="120" w:line="240" w:lineRule="auto"/>
        <w:ind w:left="142" w:firstLine="425"/>
        <w:jc w:val="center"/>
        <w:rPr>
          <w:rFonts w:ascii="Times New Roman" w:hAnsi="Times New Roman" w:cs="Times New Roman"/>
          <w:b/>
        </w:rPr>
      </w:pPr>
      <w:r w:rsidRPr="00C64F5A">
        <w:rPr>
          <w:rFonts w:ascii="Times New Roman" w:eastAsia="Times New Roman" w:hAnsi="Times New Roman" w:cs="Times New Roman"/>
          <w:b/>
          <w:spacing w:val="-11"/>
          <w:szCs w:val="28"/>
          <w:lang w:eastAsia="ru-RU"/>
        </w:rPr>
        <w:t>Определены победители конкурса среди</w:t>
      </w:r>
      <w:r w:rsidR="00E44B5C" w:rsidRPr="00C64F5A">
        <w:rPr>
          <w:rFonts w:ascii="Times New Roman" w:eastAsia="Times New Roman" w:hAnsi="Times New Roman" w:cs="Times New Roman"/>
          <w:b/>
          <w:spacing w:val="-11"/>
          <w:szCs w:val="28"/>
          <w:lang w:eastAsia="ru-RU"/>
        </w:rPr>
        <w:t xml:space="preserve"> </w:t>
      </w:r>
      <w:r w:rsidR="0003003E" w:rsidRPr="00C64F5A">
        <w:rPr>
          <w:rFonts w:ascii="Times New Roman" w:hAnsi="Times New Roman" w:cs="Times New Roman"/>
          <w:b/>
        </w:rPr>
        <w:t xml:space="preserve">сельскохозяйственных потребительских кооперативов на </w:t>
      </w:r>
      <w:r w:rsidR="009710BD" w:rsidRPr="00C64F5A">
        <w:rPr>
          <w:rFonts w:ascii="Times New Roman" w:hAnsi="Times New Roman" w:cs="Times New Roman"/>
          <w:b/>
        </w:rPr>
        <w:t>получение</w:t>
      </w:r>
      <w:r w:rsidR="0003003E" w:rsidRPr="00C64F5A">
        <w:rPr>
          <w:rFonts w:ascii="Times New Roman" w:hAnsi="Times New Roman" w:cs="Times New Roman"/>
          <w:b/>
        </w:rPr>
        <w:t xml:space="preserve"> грантов на развитие материально-технической базы</w:t>
      </w:r>
    </w:p>
    <w:p w:rsidR="00E44B5C" w:rsidRPr="009710BD" w:rsidRDefault="00340DEF" w:rsidP="00C64F5A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710BD">
        <w:rPr>
          <w:rFonts w:ascii="Times New Roman" w:eastAsia="Times New Roman" w:hAnsi="Times New Roman" w:cs="Times New Roman"/>
          <w:szCs w:val="28"/>
          <w:lang w:eastAsia="ru-RU"/>
        </w:rPr>
        <w:t>Министерство сельского хозяйства и продовольствия Республики Татарстан определило победителей конкурса</w:t>
      </w:r>
      <w:r w:rsidR="0003003E" w:rsidRPr="009710BD">
        <w:rPr>
          <w:rFonts w:ascii="Times New Roman" w:hAnsi="Times New Roman" w:cs="Times New Roman"/>
        </w:rPr>
        <w:t xml:space="preserve"> на предоставление грантов на развитие материально-технической базы сельскохозяйственных потребительских кооперативов</w:t>
      </w:r>
      <w:r w:rsidR="00E44B5C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06777E" w:rsidRPr="009710BD">
        <w:rPr>
          <w:rFonts w:ascii="Times New Roman" w:eastAsia="Times New Roman" w:hAnsi="Times New Roman" w:cs="Times New Roman"/>
          <w:szCs w:val="28"/>
          <w:lang w:eastAsia="ru-RU"/>
        </w:rPr>
        <w:t>по ведомственной</w:t>
      </w:r>
      <w:r w:rsidR="00B1071B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целевой</w:t>
      </w:r>
      <w:r w:rsidR="0006777E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программе </w:t>
      </w:r>
      <w:r w:rsidR="0003003E" w:rsidRPr="009710BD">
        <w:rPr>
          <w:rFonts w:ascii="Times New Roman" w:eastAsia="Calibri" w:hAnsi="Times New Roman" w:cs="Times New Roman"/>
          <w:szCs w:val="28"/>
        </w:rPr>
        <w:t>«Развитие сельскохозяйственной потребительской  кооперации в Республике Татарстан на 201</w:t>
      </w:r>
      <w:r w:rsidR="00B1071B" w:rsidRPr="009710BD">
        <w:rPr>
          <w:rFonts w:ascii="Times New Roman" w:eastAsia="Calibri" w:hAnsi="Times New Roman" w:cs="Times New Roman"/>
          <w:szCs w:val="28"/>
        </w:rPr>
        <w:t>7</w:t>
      </w:r>
      <w:r w:rsidR="0003003E" w:rsidRPr="009710BD">
        <w:rPr>
          <w:rFonts w:ascii="Times New Roman" w:eastAsia="Calibri" w:hAnsi="Times New Roman" w:cs="Times New Roman"/>
          <w:szCs w:val="28"/>
        </w:rPr>
        <w:t xml:space="preserve"> - 20</w:t>
      </w:r>
      <w:r w:rsidR="00B1071B" w:rsidRPr="009710BD">
        <w:rPr>
          <w:rFonts w:ascii="Times New Roman" w:eastAsia="Calibri" w:hAnsi="Times New Roman" w:cs="Times New Roman"/>
          <w:szCs w:val="28"/>
        </w:rPr>
        <w:t>20</w:t>
      </w:r>
      <w:r w:rsidR="0003003E" w:rsidRPr="009710BD">
        <w:rPr>
          <w:rFonts w:ascii="Times New Roman" w:eastAsia="Calibri" w:hAnsi="Times New Roman" w:cs="Times New Roman"/>
          <w:szCs w:val="28"/>
        </w:rPr>
        <w:t xml:space="preserve"> годы»</w:t>
      </w:r>
      <w:r w:rsidR="0006777E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. Общая сумма грантов составила </w:t>
      </w:r>
      <w:r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более </w:t>
      </w:r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154</w:t>
      </w:r>
      <w:r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Pr="009710BD">
        <w:rPr>
          <w:rFonts w:ascii="Times New Roman" w:eastAsia="Times New Roman" w:hAnsi="Times New Roman" w:cs="Times New Roman"/>
          <w:szCs w:val="28"/>
          <w:lang w:eastAsia="ru-RU"/>
        </w:rPr>
        <w:t>млн</w:t>
      </w:r>
      <w:proofErr w:type="gramEnd"/>
      <w:r w:rsidR="0006777E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рублей</w:t>
      </w:r>
      <w:r w:rsidRPr="009710B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06777E" w:rsidRPr="009710BD" w:rsidRDefault="00286E26" w:rsidP="00C64F5A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Из </w:t>
      </w:r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допущенных</w:t>
      </w:r>
      <w:r w:rsidR="00E44B5C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06777E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на конкурс </w:t>
      </w:r>
      <w:r w:rsidR="0003003E" w:rsidRPr="009710BD">
        <w:rPr>
          <w:rFonts w:ascii="Times New Roman" w:hAnsi="Times New Roman" w:cs="Times New Roman"/>
        </w:rPr>
        <w:t>сельскохозяйственных потребительских кооперативов</w:t>
      </w:r>
      <w:r w:rsidR="00E44B5C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06777E" w:rsidRPr="009710BD">
        <w:rPr>
          <w:rFonts w:ascii="Times New Roman" w:eastAsia="Times New Roman" w:hAnsi="Times New Roman" w:cs="Times New Roman"/>
          <w:szCs w:val="28"/>
          <w:lang w:eastAsia="ru-RU"/>
        </w:rPr>
        <w:t>обладателями грантов</w:t>
      </w:r>
      <w:r w:rsidR="00340DEF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стали 5 кооперативов:</w:t>
      </w:r>
      <w:r w:rsidR="00C72B84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«</w:t>
      </w:r>
      <w:proofErr w:type="spellStart"/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Фаиза</w:t>
      </w:r>
      <w:proofErr w:type="spellEnd"/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0C5659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spellStart"/>
      <w:r w:rsidR="000C5659" w:rsidRPr="009710BD">
        <w:rPr>
          <w:rFonts w:ascii="Times New Roman" w:eastAsia="Times New Roman" w:hAnsi="Times New Roman" w:cs="Times New Roman"/>
          <w:szCs w:val="28"/>
          <w:lang w:eastAsia="ru-RU"/>
        </w:rPr>
        <w:t>Муслюмовский</w:t>
      </w:r>
      <w:proofErr w:type="spellEnd"/>
      <w:r w:rsidR="000C5659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район)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; «Восток»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spellStart"/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Нурлат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>ский</w:t>
      </w:r>
      <w:proofErr w:type="spellEnd"/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район)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; «</w:t>
      </w:r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Поволжский ЗЦМК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spellStart"/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Зеленодоль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>ский</w:t>
      </w:r>
      <w:proofErr w:type="spellEnd"/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район)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; «</w:t>
      </w:r>
      <w:proofErr w:type="spellStart"/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Иген</w:t>
      </w:r>
      <w:proofErr w:type="spellEnd"/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spellStart"/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Кукмор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>ский</w:t>
      </w:r>
      <w:proofErr w:type="spellEnd"/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район)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; ««</w:t>
      </w:r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Заготовитель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proofErr w:type="spellStart"/>
      <w:r w:rsidR="00B90EF0" w:rsidRPr="009710BD">
        <w:rPr>
          <w:rFonts w:ascii="Times New Roman" w:eastAsia="Times New Roman" w:hAnsi="Times New Roman" w:cs="Times New Roman"/>
          <w:szCs w:val="28"/>
          <w:lang w:eastAsia="ru-RU"/>
        </w:rPr>
        <w:t>Высокогор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>кий</w:t>
      </w:r>
      <w:proofErr w:type="spellEnd"/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район)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F41227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E4952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340DEF" w:rsidRPr="009710BD" w:rsidRDefault="00340DEF" w:rsidP="00C64F5A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710BD">
        <w:rPr>
          <w:rFonts w:ascii="Times New Roman" w:eastAsia="Times New Roman" w:hAnsi="Times New Roman" w:cs="Times New Roman"/>
          <w:szCs w:val="28"/>
          <w:lang w:eastAsia="ru-RU"/>
        </w:rPr>
        <w:t>Средства грантов будут направлены сельхозкооперативами на реализацию проектов по переработке мяса крупнорогатого скота, переработку молока, производство комбикормов, премиксов и др.</w:t>
      </w:r>
    </w:p>
    <w:p w:rsidR="0010114E" w:rsidRPr="009710BD" w:rsidRDefault="0010114E" w:rsidP="00C64F5A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710BD">
        <w:rPr>
          <w:rFonts w:ascii="Times New Roman" w:eastAsia="Times New Roman" w:hAnsi="Times New Roman" w:cs="Times New Roman"/>
          <w:szCs w:val="28"/>
          <w:lang w:eastAsia="ru-RU"/>
        </w:rPr>
        <w:t>Целью поддержки</w:t>
      </w:r>
      <w:r w:rsidR="009710BD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="009710BD" w:rsidRPr="009710BD">
        <w:rPr>
          <w:rFonts w:ascii="Times New Roman" w:eastAsia="Times New Roman" w:hAnsi="Times New Roman" w:cs="Times New Roman"/>
          <w:szCs w:val="28"/>
          <w:lang w:eastAsia="ru-RU"/>
        </w:rPr>
        <w:t>сельхозпотребкооперации</w:t>
      </w:r>
      <w:proofErr w:type="spellEnd"/>
      <w:r w:rsidR="009710BD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является повышение качества жизни сельского населения за счет широкого внедрения инноваций, позволяющее не только полностью обеспечить население Республики Татарстан и Российской Федерации продовольствием собственного производства, повысить его занятость и доходы, но и превратить отечественных сельхозпроизводителей в конкурентоспособных поставщиков продовольствия на региональные, национальные и мировые рынки.</w:t>
      </w:r>
    </w:p>
    <w:p w:rsidR="0010114E" w:rsidRPr="009710BD" w:rsidRDefault="0010114E" w:rsidP="00C64F5A">
      <w:pPr>
        <w:tabs>
          <w:tab w:val="left" w:pos="0"/>
        </w:tabs>
        <w:spacing w:after="120" w:line="240" w:lineRule="auto"/>
        <w:ind w:left="142" w:firstLine="425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9710BD">
        <w:rPr>
          <w:rFonts w:ascii="Times New Roman" w:eastAsia="Calibri" w:hAnsi="Times New Roman" w:cs="Times New Roman"/>
          <w:szCs w:val="28"/>
          <w:lang w:eastAsia="ru-RU"/>
        </w:rPr>
        <w:t xml:space="preserve">Напомним, гранты   предоставляются   на    </w:t>
      </w:r>
      <w:proofErr w:type="spellStart"/>
      <w:r w:rsidRPr="009710BD">
        <w:rPr>
          <w:rFonts w:ascii="Times New Roman" w:eastAsia="Calibri" w:hAnsi="Times New Roman" w:cs="Times New Roman"/>
          <w:szCs w:val="28"/>
          <w:lang w:eastAsia="ru-RU"/>
        </w:rPr>
        <w:t>софинансирование</w:t>
      </w:r>
      <w:proofErr w:type="spellEnd"/>
      <w:r w:rsidRPr="009710BD">
        <w:rPr>
          <w:rFonts w:ascii="Times New Roman" w:eastAsia="Calibri" w:hAnsi="Times New Roman" w:cs="Times New Roman"/>
          <w:szCs w:val="28"/>
          <w:lang w:eastAsia="ru-RU"/>
        </w:rPr>
        <w:t xml:space="preserve">    затрат, невозмещенных в рамках иных направлений государственной поддержки развития материально-технической базы кооперативов:</w:t>
      </w:r>
    </w:p>
    <w:p w:rsidR="0010114E" w:rsidRPr="009710BD" w:rsidRDefault="0010114E" w:rsidP="00C64F5A">
      <w:pPr>
        <w:tabs>
          <w:tab w:val="left" w:pos="993"/>
        </w:tabs>
        <w:spacing w:after="120" w:line="240" w:lineRule="auto"/>
        <w:ind w:left="142" w:firstLine="425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9710BD">
        <w:rPr>
          <w:rFonts w:ascii="Times New Roman" w:eastAsia="Calibri" w:hAnsi="Times New Roman" w:cs="Times New Roman"/>
          <w:szCs w:val="28"/>
          <w:lang w:eastAsia="ru-RU"/>
        </w:rPr>
        <w:t xml:space="preserve">         - на приобретение, строительство, ремонт,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 реализации сельскохозяйственной продукции и продуктов ее переработки;</w:t>
      </w:r>
    </w:p>
    <w:p w:rsidR="0010114E" w:rsidRPr="009710BD" w:rsidRDefault="0010114E" w:rsidP="00C64F5A">
      <w:pPr>
        <w:tabs>
          <w:tab w:val="left" w:pos="709"/>
        </w:tabs>
        <w:spacing w:after="120" w:line="240" w:lineRule="auto"/>
        <w:ind w:left="142" w:firstLine="425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9710BD">
        <w:rPr>
          <w:rFonts w:ascii="Times New Roman" w:eastAsia="Calibri" w:hAnsi="Times New Roman" w:cs="Times New Roman"/>
          <w:szCs w:val="28"/>
          <w:lang w:eastAsia="ru-RU"/>
        </w:rPr>
        <w:t xml:space="preserve"> </w:t>
      </w:r>
      <w:r w:rsidRPr="009710BD">
        <w:rPr>
          <w:rFonts w:ascii="Times New Roman" w:eastAsia="Calibri" w:hAnsi="Times New Roman" w:cs="Times New Roman"/>
          <w:szCs w:val="28"/>
          <w:lang w:eastAsia="ru-RU"/>
        </w:rPr>
        <w:tab/>
      </w:r>
      <w:proofErr w:type="gramStart"/>
      <w:r w:rsidRPr="009710BD">
        <w:rPr>
          <w:rFonts w:ascii="Times New Roman" w:eastAsia="Calibri" w:hAnsi="Times New Roman" w:cs="Times New Roman"/>
          <w:szCs w:val="28"/>
          <w:lang w:eastAsia="ru-RU"/>
        </w:rPr>
        <w:t xml:space="preserve">- на приобретение и монтаж оборудования и техники для производственных объектов, предназначенных для заготовки, хранения, </w:t>
      </w:r>
      <w:r w:rsidRPr="009710BD">
        <w:rPr>
          <w:rFonts w:ascii="Times New Roman" w:eastAsia="Calibri" w:hAnsi="Times New Roman" w:cs="Times New Roman"/>
          <w:szCs w:val="28"/>
          <w:lang w:eastAsia="ru-RU"/>
        </w:rPr>
        <w:lastRenderedPageBreak/>
        <w:t>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 приобретение оборудования для лабораторного анализа качества сельхозпродукции для оснащения лабораторий производственного контроля качества и безопасности выпускаемой (производимой и перерабатываемой</w:t>
      </w:r>
      <w:proofErr w:type="gramEnd"/>
      <w:r w:rsidRPr="009710BD">
        <w:rPr>
          <w:rFonts w:ascii="Times New Roman" w:eastAsia="Calibri" w:hAnsi="Times New Roman" w:cs="Times New Roman"/>
          <w:szCs w:val="28"/>
          <w:lang w:eastAsia="ru-RU"/>
        </w:rPr>
        <w:t>) продукции и проведения государственной ветеринарно-санитарной экспертизы;</w:t>
      </w:r>
    </w:p>
    <w:p w:rsidR="0010114E" w:rsidRPr="009710BD" w:rsidRDefault="0010114E" w:rsidP="00C64F5A">
      <w:pPr>
        <w:widowControl w:val="0"/>
        <w:tabs>
          <w:tab w:val="left" w:pos="1014"/>
        </w:tabs>
        <w:spacing w:after="12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9710BD">
        <w:rPr>
          <w:rFonts w:ascii="Times New Roman" w:eastAsia="Calibri" w:hAnsi="Times New Roman" w:cs="Times New Roman"/>
          <w:szCs w:val="28"/>
          <w:lang w:eastAsia="ru-RU"/>
        </w:rPr>
        <w:t xml:space="preserve">- на приобретение специализированного транспорта, фургонов, прицепов, полуприцепов, вагонов, контейнеров для транспортировки, обеспечения  сохранности при перевозке и реализации сельскохозяйственной продукции и продуктов ее переработки. </w:t>
      </w:r>
    </w:p>
    <w:p w:rsidR="00F41227" w:rsidRPr="009710BD" w:rsidRDefault="00F41227" w:rsidP="00C64F5A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Cs w:val="28"/>
          <w:lang w:val="tt-RU" w:eastAsia="ru-RU"/>
        </w:rPr>
      </w:pPr>
      <w:r w:rsidRPr="009710BD">
        <w:rPr>
          <w:rFonts w:ascii="Times New Roman" w:eastAsia="Times New Roman" w:hAnsi="Times New Roman" w:cs="Times New Roman"/>
          <w:szCs w:val="28"/>
          <w:lang w:eastAsia="ru-RU"/>
        </w:rPr>
        <w:t>Информация о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реализации</w:t>
      </w:r>
      <w:r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ведомственной целевой программ</w:t>
      </w:r>
      <w:r w:rsidR="00DE65A8" w:rsidRPr="009710BD">
        <w:rPr>
          <w:rFonts w:ascii="Times New Roman" w:eastAsia="Times New Roman" w:hAnsi="Times New Roman" w:cs="Times New Roman"/>
          <w:szCs w:val="28"/>
          <w:lang w:eastAsia="ru-RU"/>
        </w:rPr>
        <w:t>ы</w:t>
      </w:r>
      <w:r w:rsidRPr="009710B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hyperlink r:id="rId7" w:history="1">
        <w:r w:rsidRPr="009710BD">
          <w:rPr>
            <w:rStyle w:val="a3"/>
            <w:rFonts w:ascii="Times New Roman" w:eastAsia="Calibri" w:hAnsi="Times New Roman" w:cs="Times New Roman"/>
            <w:color w:val="auto"/>
            <w:szCs w:val="28"/>
          </w:rPr>
          <w:t>«Развитие сельскохозяйственной потребительской  кооперации в Республике Татарстан на 2015 - 2017 годы»</w:t>
        </w:r>
      </w:hyperlink>
      <w:r w:rsidRPr="009710BD">
        <w:rPr>
          <w:rFonts w:ascii="Times New Roman" w:hAnsi="Times New Roman" w:cs="Times New Roman"/>
          <w:szCs w:val="28"/>
        </w:rPr>
        <w:t xml:space="preserve"> размещена на сайте </w:t>
      </w:r>
      <w:r w:rsidRPr="009710BD">
        <w:rPr>
          <w:rFonts w:ascii="Times New Roman" w:hAnsi="Times New Roman" w:cs="Times New Roman"/>
        </w:rPr>
        <w:t xml:space="preserve">официальном сайте </w:t>
      </w:r>
      <w:r w:rsidR="009710BD" w:rsidRPr="009710BD">
        <w:rPr>
          <w:rFonts w:ascii="Times New Roman" w:hAnsi="Times New Roman" w:cs="Times New Roman"/>
        </w:rPr>
        <w:t>Минсельхозпрода РТ.</w:t>
      </w:r>
    </w:p>
    <w:p w:rsidR="00E44B5C" w:rsidRPr="00E44B5C" w:rsidRDefault="00E95C10" w:rsidP="00C64F5A">
      <w:pPr>
        <w:spacing w:after="120"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9710BD" w:rsidRPr="009710BD" w:rsidRDefault="009710BD" w:rsidP="009710BD">
      <w:pPr>
        <w:spacing w:after="0" w:line="240" w:lineRule="auto"/>
        <w:rPr>
          <w:rFonts w:ascii="Times New Roman" w:hAnsi="Times New Roman" w:cs="Times New Roman"/>
          <w:i/>
        </w:rPr>
      </w:pPr>
      <w:r w:rsidRPr="009710BD">
        <w:rPr>
          <w:rFonts w:ascii="Times New Roman" w:hAnsi="Times New Roman" w:cs="Times New Roman"/>
          <w:i/>
        </w:rPr>
        <w:t>Пресс-служба</w:t>
      </w:r>
      <w:r>
        <w:rPr>
          <w:rFonts w:ascii="Times New Roman" w:hAnsi="Times New Roman" w:cs="Times New Roman"/>
          <w:i/>
        </w:rPr>
        <w:t xml:space="preserve"> </w:t>
      </w:r>
      <w:r w:rsidRPr="009710BD">
        <w:rPr>
          <w:rFonts w:ascii="Times New Roman" w:hAnsi="Times New Roman" w:cs="Times New Roman"/>
          <w:i/>
        </w:rPr>
        <w:t>Минсельхозпрода РТ</w:t>
      </w:r>
    </w:p>
    <w:sectPr w:rsidR="009710BD" w:rsidRPr="009710BD" w:rsidSect="000677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5C"/>
    <w:rsid w:val="00001011"/>
    <w:rsid w:val="000015F8"/>
    <w:rsid w:val="000040AD"/>
    <w:rsid w:val="0000508C"/>
    <w:rsid w:val="0001363E"/>
    <w:rsid w:val="00021488"/>
    <w:rsid w:val="00022303"/>
    <w:rsid w:val="00023A05"/>
    <w:rsid w:val="0003003E"/>
    <w:rsid w:val="000320AA"/>
    <w:rsid w:val="00034217"/>
    <w:rsid w:val="00035254"/>
    <w:rsid w:val="000373BB"/>
    <w:rsid w:val="00037C1E"/>
    <w:rsid w:val="00044C8C"/>
    <w:rsid w:val="00046106"/>
    <w:rsid w:val="00047379"/>
    <w:rsid w:val="00055D85"/>
    <w:rsid w:val="00057444"/>
    <w:rsid w:val="00062DE3"/>
    <w:rsid w:val="00063E35"/>
    <w:rsid w:val="000658B3"/>
    <w:rsid w:val="00066B38"/>
    <w:rsid w:val="0006777E"/>
    <w:rsid w:val="00070F73"/>
    <w:rsid w:val="00074B59"/>
    <w:rsid w:val="00075E0B"/>
    <w:rsid w:val="00081ABD"/>
    <w:rsid w:val="00087964"/>
    <w:rsid w:val="0009132E"/>
    <w:rsid w:val="00092CD7"/>
    <w:rsid w:val="00093F8A"/>
    <w:rsid w:val="000951EA"/>
    <w:rsid w:val="00096B65"/>
    <w:rsid w:val="000A3680"/>
    <w:rsid w:val="000A45D6"/>
    <w:rsid w:val="000A6710"/>
    <w:rsid w:val="000B1D24"/>
    <w:rsid w:val="000B70F0"/>
    <w:rsid w:val="000C1CB1"/>
    <w:rsid w:val="000C4BEF"/>
    <w:rsid w:val="000C4FD4"/>
    <w:rsid w:val="000C5659"/>
    <w:rsid w:val="000C6B6B"/>
    <w:rsid w:val="000C766F"/>
    <w:rsid w:val="000D0EBE"/>
    <w:rsid w:val="000D179D"/>
    <w:rsid w:val="000D30DD"/>
    <w:rsid w:val="000D3D53"/>
    <w:rsid w:val="000D4CB9"/>
    <w:rsid w:val="000D6750"/>
    <w:rsid w:val="000E1C35"/>
    <w:rsid w:val="000E732B"/>
    <w:rsid w:val="000F762F"/>
    <w:rsid w:val="0010114E"/>
    <w:rsid w:val="00102298"/>
    <w:rsid w:val="0010357E"/>
    <w:rsid w:val="00104018"/>
    <w:rsid w:val="001078FD"/>
    <w:rsid w:val="00114C34"/>
    <w:rsid w:val="00116881"/>
    <w:rsid w:val="00121DD0"/>
    <w:rsid w:val="00122A0D"/>
    <w:rsid w:val="00122B68"/>
    <w:rsid w:val="00130026"/>
    <w:rsid w:val="001316D4"/>
    <w:rsid w:val="00132153"/>
    <w:rsid w:val="00133669"/>
    <w:rsid w:val="00136400"/>
    <w:rsid w:val="00136C1B"/>
    <w:rsid w:val="00142D1A"/>
    <w:rsid w:val="0015651E"/>
    <w:rsid w:val="00160100"/>
    <w:rsid w:val="0016097B"/>
    <w:rsid w:val="00165482"/>
    <w:rsid w:val="00166B13"/>
    <w:rsid w:val="00170C0D"/>
    <w:rsid w:val="00175337"/>
    <w:rsid w:val="00176293"/>
    <w:rsid w:val="00180DFE"/>
    <w:rsid w:val="00186BE7"/>
    <w:rsid w:val="0019235E"/>
    <w:rsid w:val="00192AE1"/>
    <w:rsid w:val="0019729B"/>
    <w:rsid w:val="0019759A"/>
    <w:rsid w:val="001A0998"/>
    <w:rsid w:val="001A13A2"/>
    <w:rsid w:val="001A3560"/>
    <w:rsid w:val="001A6EA9"/>
    <w:rsid w:val="001B04BD"/>
    <w:rsid w:val="001B2E9C"/>
    <w:rsid w:val="001B5528"/>
    <w:rsid w:val="001B666E"/>
    <w:rsid w:val="001B6D32"/>
    <w:rsid w:val="001C12AA"/>
    <w:rsid w:val="001D14CB"/>
    <w:rsid w:val="001D280B"/>
    <w:rsid w:val="001D346A"/>
    <w:rsid w:val="001E1E8C"/>
    <w:rsid w:val="001F02E1"/>
    <w:rsid w:val="001F1397"/>
    <w:rsid w:val="001F3A31"/>
    <w:rsid w:val="001F731D"/>
    <w:rsid w:val="001F7ECD"/>
    <w:rsid w:val="002008B8"/>
    <w:rsid w:val="0020102F"/>
    <w:rsid w:val="002036C1"/>
    <w:rsid w:val="00207494"/>
    <w:rsid w:val="00211006"/>
    <w:rsid w:val="00217473"/>
    <w:rsid w:val="002333B8"/>
    <w:rsid w:val="00235A02"/>
    <w:rsid w:val="00236237"/>
    <w:rsid w:val="002432C2"/>
    <w:rsid w:val="002441CA"/>
    <w:rsid w:val="00244723"/>
    <w:rsid w:val="00251A21"/>
    <w:rsid w:val="00253413"/>
    <w:rsid w:val="00257D8F"/>
    <w:rsid w:val="00260588"/>
    <w:rsid w:val="00264124"/>
    <w:rsid w:val="0027012C"/>
    <w:rsid w:val="00273618"/>
    <w:rsid w:val="00273C7A"/>
    <w:rsid w:val="00274623"/>
    <w:rsid w:val="002838B7"/>
    <w:rsid w:val="00285C55"/>
    <w:rsid w:val="00286E26"/>
    <w:rsid w:val="00294359"/>
    <w:rsid w:val="00295569"/>
    <w:rsid w:val="00295C9C"/>
    <w:rsid w:val="00296C5D"/>
    <w:rsid w:val="002A0098"/>
    <w:rsid w:val="002A011B"/>
    <w:rsid w:val="002A292D"/>
    <w:rsid w:val="002A4983"/>
    <w:rsid w:val="002B0C89"/>
    <w:rsid w:val="002B1C43"/>
    <w:rsid w:val="002B2324"/>
    <w:rsid w:val="002B2D96"/>
    <w:rsid w:val="002B5ABD"/>
    <w:rsid w:val="002C3229"/>
    <w:rsid w:val="002C53AE"/>
    <w:rsid w:val="002C59F4"/>
    <w:rsid w:val="002D06F1"/>
    <w:rsid w:val="002D519B"/>
    <w:rsid w:val="002D6DEC"/>
    <w:rsid w:val="002E1F99"/>
    <w:rsid w:val="002E1FA2"/>
    <w:rsid w:val="002E3038"/>
    <w:rsid w:val="002E40BF"/>
    <w:rsid w:val="002E6DFF"/>
    <w:rsid w:val="002F1E12"/>
    <w:rsid w:val="002F36F1"/>
    <w:rsid w:val="002F4B3B"/>
    <w:rsid w:val="002F54B9"/>
    <w:rsid w:val="0030007B"/>
    <w:rsid w:val="00301858"/>
    <w:rsid w:val="0031213E"/>
    <w:rsid w:val="00312E77"/>
    <w:rsid w:val="00313671"/>
    <w:rsid w:val="00323DCF"/>
    <w:rsid w:val="0032746D"/>
    <w:rsid w:val="00331B17"/>
    <w:rsid w:val="00332ECB"/>
    <w:rsid w:val="0033553E"/>
    <w:rsid w:val="00335CFA"/>
    <w:rsid w:val="00337B5F"/>
    <w:rsid w:val="00340DEF"/>
    <w:rsid w:val="00343EA7"/>
    <w:rsid w:val="00344D63"/>
    <w:rsid w:val="00350F8F"/>
    <w:rsid w:val="00351011"/>
    <w:rsid w:val="00356D1D"/>
    <w:rsid w:val="00364660"/>
    <w:rsid w:val="00366BE8"/>
    <w:rsid w:val="003701F8"/>
    <w:rsid w:val="00371178"/>
    <w:rsid w:val="00372109"/>
    <w:rsid w:val="0037469F"/>
    <w:rsid w:val="00374F89"/>
    <w:rsid w:val="00376377"/>
    <w:rsid w:val="003778F7"/>
    <w:rsid w:val="0039008E"/>
    <w:rsid w:val="00391055"/>
    <w:rsid w:val="00393979"/>
    <w:rsid w:val="00396A87"/>
    <w:rsid w:val="003A0BB1"/>
    <w:rsid w:val="003A2760"/>
    <w:rsid w:val="003A3DBB"/>
    <w:rsid w:val="003A59CF"/>
    <w:rsid w:val="003B5BEF"/>
    <w:rsid w:val="003B77D7"/>
    <w:rsid w:val="003C3C1D"/>
    <w:rsid w:val="003D1F7B"/>
    <w:rsid w:val="003D2C4F"/>
    <w:rsid w:val="003D3036"/>
    <w:rsid w:val="003D5A5A"/>
    <w:rsid w:val="003E16B0"/>
    <w:rsid w:val="003E1A24"/>
    <w:rsid w:val="003E5E1B"/>
    <w:rsid w:val="003E7EA5"/>
    <w:rsid w:val="003F5F06"/>
    <w:rsid w:val="00402088"/>
    <w:rsid w:val="004056F3"/>
    <w:rsid w:val="00406082"/>
    <w:rsid w:val="00411E59"/>
    <w:rsid w:val="004145D3"/>
    <w:rsid w:val="00416A90"/>
    <w:rsid w:val="004209AE"/>
    <w:rsid w:val="00424112"/>
    <w:rsid w:val="00424602"/>
    <w:rsid w:val="00425FEF"/>
    <w:rsid w:val="00431D74"/>
    <w:rsid w:val="0043362C"/>
    <w:rsid w:val="004349AB"/>
    <w:rsid w:val="004366D3"/>
    <w:rsid w:val="0044334D"/>
    <w:rsid w:val="0044506A"/>
    <w:rsid w:val="00453B9F"/>
    <w:rsid w:val="00457CCF"/>
    <w:rsid w:val="00463F27"/>
    <w:rsid w:val="00464A28"/>
    <w:rsid w:val="004669C1"/>
    <w:rsid w:val="00472F08"/>
    <w:rsid w:val="00473FD3"/>
    <w:rsid w:val="004869E8"/>
    <w:rsid w:val="00490A7D"/>
    <w:rsid w:val="00493409"/>
    <w:rsid w:val="004A67C2"/>
    <w:rsid w:val="004B1388"/>
    <w:rsid w:val="004B33A4"/>
    <w:rsid w:val="004B38A8"/>
    <w:rsid w:val="004B5A4E"/>
    <w:rsid w:val="004C6434"/>
    <w:rsid w:val="004D3516"/>
    <w:rsid w:val="004E0818"/>
    <w:rsid w:val="004E1079"/>
    <w:rsid w:val="004E1BDE"/>
    <w:rsid w:val="004E298F"/>
    <w:rsid w:val="004E4423"/>
    <w:rsid w:val="004E4B8E"/>
    <w:rsid w:val="004E6332"/>
    <w:rsid w:val="004F0B0C"/>
    <w:rsid w:val="004F0E8F"/>
    <w:rsid w:val="004F25E9"/>
    <w:rsid w:val="004F2E20"/>
    <w:rsid w:val="004F3479"/>
    <w:rsid w:val="004F4AC1"/>
    <w:rsid w:val="004F559B"/>
    <w:rsid w:val="004F7A3C"/>
    <w:rsid w:val="00501264"/>
    <w:rsid w:val="00502DF0"/>
    <w:rsid w:val="00504B57"/>
    <w:rsid w:val="005150F7"/>
    <w:rsid w:val="00516553"/>
    <w:rsid w:val="00516782"/>
    <w:rsid w:val="005214E3"/>
    <w:rsid w:val="005310C1"/>
    <w:rsid w:val="0053145C"/>
    <w:rsid w:val="00534FD5"/>
    <w:rsid w:val="00535F23"/>
    <w:rsid w:val="00537671"/>
    <w:rsid w:val="00537A1A"/>
    <w:rsid w:val="00540E25"/>
    <w:rsid w:val="0054481A"/>
    <w:rsid w:val="005515EE"/>
    <w:rsid w:val="00552215"/>
    <w:rsid w:val="0055294D"/>
    <w:rsid w:val="00552E00"/>
    <w:rsid w:val="00557D3F"/>
    <w:rsid w:val="00575B40"/>
    <w:rsid w:val="005773DD"/>
    <w:rsid w:val="00577F01"/>
    <w:rsid w:val="00587967"/>
    <w:rsid w:val="00590234"/>
    <w:rsid w:val="005907FE"/>
    <w:rsid w:val="005909D8"/>
    <w:rsid w:val="00591845"/>
    <w:rsid w:val="005A2D2F"/>
    <w:rsid w:val="005A4B62"/>
    <w:rsid w:val="005B30C3"/>
    <w:rsid w:val="005C02F6"/>
    <w:rsid w:val="005C2422"/>
    <w:rsid w:val="005D1134"/>
    <w:rsid w:val="005D3B60"/>
    <w:rsid w:val="005E4952"/>
    <w:rsid w:val="005F066A"/>
    <w:rsid w:val="005F081B"/>
    <w:rsid w:val="005F2630"/>
    <w:rsid w:val="005F7CA2"/>
    <w:rsid w:val="006000CB"/>
    <w:rsid w:val="00603C4A"/>
    <w:rsid w:val="00607C82"/>
    <w:rsid w:val="006103F7"/>
    <w:rsid w:val="006113DA"/>
    <w:rsid w:val="0061752A"/>
    <w:rsid w:val="00625CF6"/>
    <w:rsid w:val="00627293"/>
    <w:rsid w:val="00637710"/>
    <w:rsid w:val="00640049"/>
    <w:rsid w:val="006417C2"/>
    <w:rsid w:val="00644620"/>
    <w:rsid w:val="006455AE"/>
    <w:rsid w:val="00652DF5"/>
    <w:rsid w:val="0066243E"/>
    <w:rsid w:val="00663FB4"/>
    <w:rsid w:val="00664AD8"/>
    <w:rsid w:val="00672DE9"/>
    <w:rsid w:val="00673549"/>
    <w:rsid w:val="00673ACD"/>
    <w:rsid w:val="0067589A"/>
    <w:rsid w:val="00675D51"/>
    <w:rsid w:val="006822CA"/>
    <w:rsid w:val="00682A7B"/>
    <w:rsid w:val="00684E4E"/>
    <w:rsid w:val="006861FB"/>
    <w:rsid w:val="00687118"/>
    <w:rsid w:val="00690FD4"/>
    <w:rsid w:val="00693ECA"/>
    <w:rsid w:val="00697116"/>
    <w:rsid w:val="006975C5"/>
    <w:rsid w:val="006A003B"/>
    <w:rsid w:val="006A29C5"/>
    <w:rsid w:val="006A3D8E"/>
    <w:rsid w:val="006A3F63"/>
    <w:rsid w:val="006B0633"/>
    <w:rsid w:val="006B1032"/>
    <w:rsid w:val="006B2084"/>
    <w:rsid w:val="006B4E65"/>
    <w:rsid w:val="006D097B"/>
    <w:rsid w:val="006D2E9C"/>
    <w:rsid w:val="006D609A"/>
    <w:rsid w:val="006E0488"/>
    <w:rsid w:val="006E368D"/>
    <w:rsid w:val="006E3B11"/>
    <w:rsid w:val="006F1C2D"/>
    <w:rsid w:val="00700841"/>
    <w:rsid w:val="007017AC"/>
    <w:rsid w:val="00702455"/>
    <w:rsid w:val="007039CD"/>
    <w:rsid w:val="00707AC8"/>
    <w:rsid w:val="00713F03"/>
    <w:rsid w:val="00714B1B"/>
    <w:rsid w:val="00717371"/>
    <w:rsid w:val="0071751F"/>
    <w:rsid w:val="00722611"/>
    <w:rsid w:val="00722F82"/>
    <w:rsid w:val="007254F3"/>
    <w:rsid w:val="00727A12"/>
    <w:rsid w:val="00727EC9"/>
    <w:rsid w:val="00730B35"/>
    <w:rsid w:val="00732964"/>
    <w:rsid w:val="00732D3E"/>
    <w:rsid w:val="00734C06"/>
    <w:rsid w:val="00734FC7"/>
    <w:rsid w:val="007367BE"/>
    <w:rsid w:val="0074055A"/>
    <w:rsid w:val="00743417"/>
    <w:rsid w:val="00750F19"/>
    <w:rsid w:val="0075258A"/>
    <w:rsid w:val="007534C0"/>
    <w:rsid w:val="00753CB3"/>
    <w:rsid w:val="00757514"/>
    <w:rsid w:val="00764F9A"/>
    <w:rsid w:val="00766011"/>
    <w:rsid w:val="00771F66"/>
    <w:rsid w:val="00775A3D"/>
    <w:rsid w:val="00776917"/>
    <w:rsid w:val="00780651"/>
    <w:rsid w:val="00784117"/>
    <w:rsid w:val="00784764"/>
    <w:rsid w:val="007901DE"/>
    <w:rsid w:val="00793B1B"/>
    <w:rsid w:val="007941B9"/>
    <w:rsid w:val="00795F95"/>
    <w:rsid w:val="007A441D"/>
    <w:rsid w:val="007A49AC"/>
    <w:rsid w:val="007A73D3"/>
    <w:rsid w:val="007B08FE"/>
    <w:rsid w:val="007C03B5"/>
    <w:rsid w:val="007C1407"/>
    <w:rsid w:val="007C4541"/>
    <w:rsid w:val="007D1636"/>
    <w:rsid w:val="007D16AB"/>
    <w:rsid w:val="007D24AE"/>
    <w:rsid w:val="007D2687"/>
    <w:rsid w:val="007D4032"/>
    <w:rsid w:val="007D598C"/>
    <w:rsid w:val="007D6361"/>
    <w:rsid w:val="007E4A42"/>
    <w:rsid w:val="007E4CC4"/>
    <w:rsid w:val="007E5243"/>
    <w:rsid w:val="007E60B9"/>
    <w:rsid w:val="007E7F49"/>
    <w:rsid w:val="007F4126"/>
    <w:rsid w:val="007F4AEF"/>
    <w:rsid w:val="007F595F"/>
    <w:rsid w:val="008018E7"/>
    <w:rsid w:val="00802135"/>
    <w:rsid w:val="00803888"/>
    <w:rsid w:val="0081182D"/>
    <w:rsid w:val="00811867"/>
    <w:rsid w:val="00814E37"/>
    <w:rsid w:val="00816457"/>
    <w:rsid w:val="0083389D"/>
    <w:rsid w:val="008416D5"/>
    <w:rsid w:val="008447EB"/>
    <w:rsid w:val="008452AA"/>
    <w:rsid w:val="008453CD"/>
    <w:rsid w:val="008464F9"/>
    <w:rsid w:val="00851109"/>
    <w:rsid w:val="00851FE2"/>
    <w:rsid w:val="00852154"/>
    <w:rsid w:val="008615A6"/>
    <w:rsid w:val="00861C4C"/>
    <w:rsid w:val="008624F1"/>
    <w:rsid w:val="00862C4B"/>
    <w:rsid w:val="008704FE"/>
    <w:rsid w:val="00870DE2"/>
    <w:rsid w:val="00875A99"/>
    <w:rsid w:val="00876B3C"/>
    <w:rsid w:val="00882067"/>
    <w:rsid w:val="0088331E"/>
    <w:rsid w:val="008839AE"/>
    <w:rsid w:val="0088670C"/>
    <w:rsid w:val="00887DF4"/>
    <w:rsid w:val="00891098"/>
    <w:rsid w:val="00892F96"/>
    <w:rsid w:val="00894B81"/>
    <w:rsid w:val="00895872"/>
    <w:rsid w:val="0089733C"/>
    <w:rsid w:val="008A634C"/>
    <w:rsid w:val="008A7987"/>
    <w:rsid w:val="008B1A76"/>
    <w:rsid w:val="008B42B1"/>
    <w:rsid w:val="008C1418"/>
    <w:rsid w:val="008C1BDA"/>
    <w:rsid w:val="008C21F0"/>
    <w:rsid w:val="008C555F"/>
    <w:rsid w:val="008D188F"/>
    <w:rsid w:val="008D1FC3"/>
    <w:rsid w:val="008E0725"/>
    <w:rsid w:val="008E1305"/>
    <w:rsid w:val="008E1306"/>
    <w:rsid w:val="008E623D"/>
    <w:rsid w:val="008E64DC"/>
    <w:rsid w:val="008F0E4A"/>
    <w:rsid w:val="008F355A"/>
    <w:rsid w:val="008F35CF"/>
    <w:rsid w:val="008F4966"/>
    <w:rsid w:val="00900122"/>
    <w:rsid w:val="009004C9"/>
    <w:rsid w:val="009058AE"/>
    <w:rsid w:val="0091023D"/>
    <w:rsid w:val="0091350E"/>
    <w:rsid w:val="00913F91"/>
    <w:rsid w:val="009172E9"/>
    <w:rsid w:val="0092040B"/>
    <w:rsid w:val="009206CB"/>
    <w:rsid w:val="00922CD7"/>
    <w:rsid w:val="00926EE1"/>
    <w:rsid w:val="00927E03"/>
    <w:rsid w:val="00934CB9"/>
    <w:rsid w:val="00936EAB"/>
    <w:rsid w:val="0094090D"/>
    <w:rsid w:val="009420E1"/>
    <w:rsid w:val="00942FF0"/>
    <w:rsid w:val="00945BEC"/>
    <w:rsid w:val="00950A14"/>
    <w:rsid w:val="009553E9"/>
    <w:rsid w:val="00955686"/>
    <w:rsid w:val="00956C65"/>
    <w:rsid w:val="00960F04"/>
    <w:rsid w:val="00961126"/>
    <w:rsid w:val="0096124F"/>
    <w:rsid w:val="009629C4"/>
    <w:rsid w:val="00963678"/>
    <w:rsid w:val="00965AF2"/>
    <w:rsid w:val="00970281"/>
    <w:rsid w:val="00970E7A"/>
    <w:rsid w:val="009710BD"/>
    <w:rsid w:val="00972A06"/>
    <w:rsid w:val="00972BB4"/>
    <w:rsid w:val="00977515"/>
    <w:rsid w:val="009863FE"/>
    <w:rsid w:val="0098785F"/>
    <w:rsid w:val="00987F4C"/>
    <w:rsid w:val="00991825"/>
    <w:rsid w:val="00991D8D"/>
    <w:rsid w:val="009936EA"/>
    <w:rsid w:val="00997B25"/>
    <w:rsid w:val="009A59DF"/>
    <w:rsid w:val="009A7CC8"/>
    <w:rsid w:val="009B1B57"/>
    <w:rsid w:val="009B2360"/>
    <w:rsid w:val="009B3376"/>
    <w:rsid w:val="009B3A64"/>
    <w:rsid w:val="009B3FB5"/>
    <w:rsid w:val="009B44E1"/>
    <w:rsid w:val="009B5D09"/>
    <w:rsid w:val="009C06CB"/>
    <w:rsid w:val="009C1AD4"/>
    <w:rsid w:val="009C317B"/>
    <w:rsid w:val="009C3BD9"/>
    <w:rsid w:val="009C464F"/>
    <w:rsid w:val="009C55EB"/>
    <w:rsid w:val="009C58EC"/>
    <w:rsid w:val="009C5A86"/>
    <w:rsid w:val="009C6377"/>
    <w:rsid w:val="009C6C2C"/>
    <w:rsid w:val="009D060F"/>
    <w:rsid w:val="009D395B"/>
    <w:rsid w:val="009D3CA3"/>
    <w:rsid w:val="009E4CAB"/>
    <w:rsid w:val="009E6D86"/>
    <w:rsid w:val="009F22DA"/>
    <w:rsid w:val="009F4AAD"/>
    <w:rsid w:val="009F614F"/>
    <w:rsid w:val="009F7E37"/>
    <w:rsid w:val="00A00D54"/>
    <w:rsid w:val="00A019CB"/>
    <w:rsid w:val="00A024E1"/>
    <w:rsid w:val="00A0526F"/>
    <w:rsid w:val="00A053E4"/>
    <w:rsid w:val="00A0772B"/>
    <w:rsid w:val="00A10C47"/>
    <w:rsid w:val="00A113E6"/>
    <w:rsid w:val="00A207AC"/>
    <w:rsid w:val="00A27303"/>
    <w:rsid w:val="00A37994"/>
    <w:rsid w:val="00A459BA"/>
    <w:rsid w:val="00A47411"/>
    <w:rsid w:val="00A47F8B"/>
    <w:rsid w:val="00A50723"/>
    <w:rsid w:val="00A558ED"/>
    <w:rsid w:val="00A57324"/>
    <w:rsid w:val="00A57DF2"/>
    <w:rsid w:val="00A61659"/>
    <w:rsid w:val="00A63DC7"/>
    <w:rsid w:val="00A66188"/>
    <w:rsid w:val="00A7169C"/>
    <w:rsid w:val="00A720B8"/>
    <w:rsid w:val="00A7212C"/>
    <w:rsid w:val="00A73A24"/>
    <w:rsid w:val="00A86377"/>
    <w:rsid w:val="00A90102"/>
    <w:rsid w:val="00A90E80"/>
    <w:rsid w:val="00A91BF0"/>
    <w:rsid w:val="00A93ABC"/>
    <w:rsid w:val="00A93D96"/>
    <w:rsid w:val="00A93FF2"/>
    <w:rsid w:val="00A96BF0"/>
    <w:rsid w:val="00AA0E01"/>
    <w:rsid w:val="00AA1D39"/>
    <w:rsid w:val="00AA3502"/>
    <w:rsid w:val="00AA3CB9"/>
    <w:rsid w:val="00AA5BCD"/>
    <w:rsid w:val="00AA761C"/>
    <w:rsid w:val="00AB1A97"/>
    <w:rsid w:val="00AB4CFC"/>
    <w:rsid w:val="00AB67D9"/>
    <w:rsid w:val="00AB7FE7"/>
    <w:rsid w:val="00AC124B"/>
    <w:rsid w:val="00AC26AD"/>
    <w:rsid w:val="00AC287B"/>
    <w:rsid w:val="00AD3C1B"/>
    <w:rsid w:val="00AD70EC"/>
    <w:rsid w:val="00AE2F84"/>
    <w:rsid w:val="00AE3303"/>
    <w:rsid w:val="00AE6FEF"/>
    <w:rsid w:val="00AF0DB3"/>
    <w:rsid w:val="00AF24DA"/>
    <w:rsid w:val="00AF55D1"/>
    <w:rsid w:val="00AF622D"/>
    <w:rsid w:val="00B1071B"/>
    <w:rsid w:val="00B126A1"/>
    <w:rsid w:val="00B1739B"/>
    <w:rsid w:val="00B17D24"/>
    <w:rsid w:val="00B20E8A"/>
    <w:rsid w:val="00B248D6"/>
    <w:rsid w:val="00B25886"/>
    <w:rsid w:val="00B31998"/>
    <w:rsid w:val="00B323BF"/>
    <w:rsid w:val="00B32CE7"/>
    <w:rsid w:val="00B33EDB"/>
    <w:rsid w:val="00B35181"/>
    <w:rsid w:val="00B37158"/>
    <w:rsid w:val="00B41418"/>
    <w:rsid w:val="00B41F9E"/>
    <w:rsid w:val="00B42F3E"/>
    <w:rsid w:val="00B43D27"/>
    <w:rsid w:val="00B446DE"/>
    <w:rsid w:val="00B479DD"/>
    <w:rsid w:val="00B60300"/>
    <w:rsid w:val="00B60AAA"/>
    <w:rsid w:val="00B625DF"/>
    <w:rsid w:val="00B62602"/>
    <w:rsid w:val="00B63290"/>
    <w:rsid w:val="00B63FC2"/>
    <w:rsid w:val="00B71CBA"/>
    <w:rsid w:val="00B76759"/>
    <w:rsid w:val="00B77AB0"/>
    <w:rsid w:val="00B82797"/>
    <w:rsid w:val="00B87D31"/>
    <w:rsid w:val="00B90EF0"/>
    <w:rsid w:val="00B93B4B"/>
    <w:rsid w:val="00B94875"/>
    <w:rsid w:val="00B96FCE"/>
    <w:rsid w:val="00BA2975"/>
    <w:rsid w:val="00BC0FFD"/>
    <w:rsid w:val="00BC15AF"/>
    <w:rsid w:val="00BC434A"/>
    <w:rsid w:val="00BC5DC3"/>
    <w:rsid w:val="00BC7137"/>
    <w:rsid w:val="00BD042D"/>
    <w:rsid w:val="00BD0A5B"/>
    <w:rsid w:val="00BD3AFC"/>
    <w:rsid w:val="00BD71B1"/>
    <w:rsid w:val="00BD77AC"/>
    <w:rsid w:val="00BE00CA"/>
    <w:rsid w:val="00BE0BE4"/>
    <w:rsid w:val="00BE1665"/>
    <w:rsid w:val="00BE237F"/>
    <w:rsid w:val="00BE555E"/>
    <w:rsid w:val="00BE668B"/>
    <w:rsid w:val="00BF40C6"/>
    <w:rsid w:val="00BF6601"/>
    <w:rsid w:val="00BF7B07"/>
    <w:rsid w:val="00C01E26"/>
    <w:rsid w:val="00C03218"/>
    <w:rsid w:val="00C05138"/>
    <w:rsid w:val="00C07363"/>
    <w:rsid w:val="00C07554"/>
    <w:rsid w:val="00C12624"/>
    <w:rsid w:val="00C162F7"/>
    <w:rsid w:val="00C178C4"/>
    <w:rsid w:val="00C24E58"/>
    <w:rsid w:val="00C27082"/>
    <w:rsid w:val="00C27368"/>
    <w:rsid w:val="00C279D2"/>
    <w:rsid w:val="00C32706"/>
    <w:rsid w:val="00C3322D"/>
    <w:rsid w:val="00C336BF"/>
    <w:rsid w:val="00C40286"/>
    <w:rsid w:val="00C40531"/>
    <w:rsid w:val="00C4185E"/>
    <w:rsid w:val="00C436A3"/>
    <w:rsid w:val="00C4763E"/>
    <w:rsid w:val="00C502C6"/>
    <w:rsid w:val="00C61E4A"/>
    <w:rsid w:val="00C6280A"/>
    <w:rsid w:val="00C63A9F"/>
    <w:rsid w:val="00C64F5A"/>
    <w:rsid w:val="00C66A35"/>
    <w:rsid w:val="00C67354"/>
    <w:rsid w:val="00C7233B"/>
    <w:rsid w:val="00C72B84"/>
    <w:rsid w:val="00C72C3C"/>
    <w:rsid w:val="00C7777C"/>
    <w:rsid w:val="00C83A0F"/>
    <w:rsid w:val="00CA20B9"/>
    <w:rsid w:val="00CA34D0"/>
    <w:rsid w:val="00CA3995"/>
    <w:rsid w:val="00CA3E8A"/>
    <w:rsid w:val="00CB0FE0"/>
    <w:rsid w:val="00CC02F3"/>
    <w:rsid w:val="00CC3A33"/>
    <w:rsid w:val="00CC5D84"/>
    <w:rsid w:val="00CC63D8"/>
    <w:rsid w:val="00CC75A5"/>
    <w:rsid w:val="00CD0FC3"/>
    <w:rsid w:val="00CD74BB"/>
    <w:rsid w:val="00CE1E47"/>
    <w:rsid w:val="00CE36EE"/>
    <w:rsid w:val="00CE7466"/>
    <w:rsid w:val="00CE7D40"/>
    <w:rsid w:val="00CF1E43"/>
    <w:rsid w:val="00CF6BAE"/>
    <w:rsid w:val="00D0438E"/>
    <w:rsid w:val="00D044D0"/>
    <w:rsid w:val="00D1175C"/>
    <w:rsid w:val="00D17309"/>
    <w:rsid w:val="00D21626"/>
    <w:rsid w:val="00D226C0"/>
    <w:rsid w:val="00D24EBE"/>
    <w:rsid w:val="00D263FC"/>
    <w:rsid w:val="00D3138D"/>
    <w:rsid w:val="00D31955"/>
    <w:rsid w:val="00D31FFA"/>
    <w:rsid w:val="00D35C66"/>
    <w:rsid w:val="00D35F2B"/>
    <w:rsid w:val="00D407B8"/>
    <w:rsid w:val="00D41927"/>
    <w:rsid w:val="00D46AE2"/>
    <w:rsid w:val="00D47AFB"/>
    <w:rsid w:val="00D5226F"/>
    <w:rsid w:val="00D62D81"/>
    <w:rsid w:val="00D66BFB"/>
    <w:rsid w:val="00D70125"/>
    <w:rsid w:val="00D73CCE"/>
    <w:rsid w:val="00D80EA8"/>
    <w:rsid w:val="00D86A6A"/>
    <w:rsid w:val="00D87577"/>
    <w:rsid w:val="00D90F7C"/>
    <w:rsid w:val="00D94FA8"/>
    <w:rsid w:val="00D954D6"/>
    <w:rsid w:val="00D9594A"/>
    <w:rsid w:val="00DA190C"/>
    <w:rsid w:val="00DA55CD"/>
    <w:rsid w:val="00DA66AC"/>
    <w:rsid w:val="00DB1786"/>
    <w:rsid w:val="00DB32FD"/>
    <w:rsid w:val="00DC0C0A"/>
    <w:rsid w:val="00DC20A3"/>
    <w:rsid w:val="00DC52BC"/>
    <w:rsid w:val="00DD14C2"/>
    <w:rsid w:val="00DD3670"/>
    <w:rsid w:val="00DE1B53"/>
    <w:rsid w:val="00DE2C39"/>
    <w:rsid w:val="00DE37E8"/>
    <w:rsid w:val="00DE5018"/>
    <w:rsid w:val="00DE65A8"/>
    <w:rsid w:val="00DF3B27"/>
    <w:rsid w:val="00DF67F0"/>
    <w:rsid w:val="00DF7546"/>
    <w:rsid w:val="00E03120"/>
    <w:rsid w:val="00E043F8"/>
    <w:rsid w:val="00E06644"/>
    <w:rsid w:val="00E06826"/>
    <w:rsid w:val="00E153CE"/>
    <w:rsid w:val="00E21260"/>
    <w:rsid w:val="00E22834"/>
    <w:rsid w:val="00E26D3A"/>
    <w:rsid w:val="00E2732D"/>
    <w:rsid w:val="00E276D9"/>
    <w:rsid w:val="00E30630"/>
    <w:rsid w:val="00E31CEE"/>
    <w:rsid w:val="00E32FAD"/>
    <w:rsid w:val="00E36207"/>
    <w:rsid w:val="00E42AFE"/>
    <w:rsid w:val="00E44B5C"/>
    <w:rsid w:val="00E455FB"/>
    <w:rsid w:val="00E4794B"/>
    <w:rsid w:val="00E53798"/>
    <w:rsid w:val="00E546B3"/>
    <w:rsid w:val="00E556A9"/>
    <w:rsid w:val="00E57E76"/>
    <w:rsid w:val="00E60D0C"/>
    <w:rsid w:val="00E6231B"/>
    <w:rsid w:val="00E650D2"/>
    <w:rsid w:val="00E702C1"/>
    <w:rsid w:val="00E708C7"/>
    <w:rsid w:val="00E74F1E"/>
    <w:rsid w:val="00E76515"/>
    <w:rsid w:val="00E776DB"/>
    <w:rsid w:val="00E83A19"/>
    <w:rsid w:val="00E84FE3"/>
    <w:rsid w:val="00E866BF"/>
    <w:rsid w:val="00E8683A"/>
    <w:rsid w:val="00E868E6"/>
    <w:rsid w:val="00E90DD4"/>
    <w:rsid w:val="00E90F80"/>
    <w:rsid w:val="00E91AC5"/>
    <w:rsid w:val="00E952AC"/>
    <w:rsid w:val="00E95C10"/>
    <w:rsid w:val="00E9602D"/>
    <w:rsid w:val="00EA439A"/>
    <w:rsid w:val="00EA7E68"/>
    <w:rsid w:val="00EB2A96"/>
    <w:rsid w:val="00EB4588"/>
    <w:rsid w:val="00EB5493"/>
    <w:rsid w:val="00EC3B51"/>
    <w:rsid w:val="00EC3DCE"/>
    <w:rsid w:val="00EC5C7A"/>
    <w:rsid w:val="00EC757C"/>
    <w:rsid w:val="00ED1FFB"/>
    <w:rsid w:val="00ED4DA3"/>
    <w:rsid w:val="00EE079F"/>
    <w:rsid w:val="00EE347D"/>
    <w:rsid w:val="00EE34FD"/>
    <w:rsid w:val="00EE496C"/>
    <w:rsid w:val="00EE6158"/>
    <w:rsid w:val="00EF0BB3"/>
    <w:rsid w:val="00EF0FAA"/>
    <w:rsid w:val="00EF3300"/>
    <w:rsid w:val="00EF3336"/>
    <w:rsid w:val="00EF3F21"/>
    <w:rsid w:val="00EF450D"/>
    <w:rsid w:val="00EF609A"/>
    <w:rsid w:val="00EF7B91"/>
    <w:rsid w:val="00F00D18"/>
    <w:rsid w:val="00F01383"/>
    <w:rsid w:val="00F10EB5"/>
    <w:rsid w:val="00F11E14"/>
    <w:rsid w:val="00F224DA"/>
    <w:rsid w:val="00F225B4"/>
    <w:rsid w:val="00F31B5B"/>
    <w:rsid w:val="00F34D67"/>
    <w:rsid w:val="00F35FFD"/>
    <w:rsid w:val="00F3645A"/>
    <w:rsid w:val="00F37314"/>
    <w:rsid w:val="00F41227"/>
    <w:rsid w:val="00F41C9C"/>
    <w:rsid w:val="00F43A02"/>
    <w:rsid w:val="00F514F6"/>
    <w:rsid w:val="00F55E51"/>
    <w:rsid w:val="00F5647A"/>
    <w:rsid w:val="00F57BF8"/>
    <w:rsid w:val="00F614DF"/>
    <w:rsid w:val="00F61CCB"/>
    <w:rsid w:val="00F71601"/>
    <w:rsid w:val="00F75114"/>
    <w:rsid w:val="00F873A0"/>
    <w:rsid w:val="00F9434D"/>
    <w:rsid w:val="00FA14BB"/>
    <w:rsid w:val="00FA2420"/>
    <w:rsid w:val="00FA296D"/>
    <w:rsid w:val="00FA408E"/>
    <w:rsid w:val="00FA4A92"/>
    <w:rsid w:val="00FA6216"/>
    <w:rsid w:val="00FB40A8"/>
    <w:rsid w:val="00FB489A"/>
    <w:rsid w:val="00FB79C1"/>
    <w:rsid w:val="00FC49DB"/>
    <w:rsid w:val="00FC5156"/>
    <w:rsid w:val="00FC6F03"/>
    <w:rsid w:val="00FD1A5E"/>
    <w:rsid w:val="00FD251B"/>
    <w:rsid w:val="00FD47AD"/>
    <w:rsid w:val="00FE32A2"/>
    <w:rsid w:val="00FE4763"/>
    <w:rsid w:val="00FE7618"/>
    <w:rsid w:val="00FE7946"/>
    <w:rsid w:val="00FF00C8"/>
    <w:rsid w:val="00FF12F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4F"/>
  </w:style>
  <w:style w:type="paragraph" w:styleId="3">
    <w:name w:val="heading 3"/>
    <w:basedOn w:val="a"/>
    <w:link w:val="30"/>
    <w:uiPriority w:val="9"/>
    <w:qFormat/>
    <w:rsid w:val="00E44B5C"/>
    <w:pPr>
      <w:spacing w:before="109" w:after="218" w:line="240" w:lineRule="auto"/>
      <w:outlineLvl w:val="2"/>
    </w:pPr>
    <w:rPr>
      <w:rFonts w:ascii="Arial" w:eastAsia="Times New Roman" w:hAnsi="Arial" w:cs="Arial"/>
      <w:color w:val="5185B4"/>
      <w:spacing w:val="-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B5C"/>
    <w:rPr>
      <w:rFonts w:ascii="Arial" w:eastAsia="Times New Roman" w:hAnsi="Arial" w:cs="Arial"/>
      <w:color w:val="5185B4"/>
      <w:spacing w:val="-11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4B5C"/>
    <w:rPr>
      <w:color w:val="40404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4F"/>
  </w:style>
  <w:style w:type="paragraph" w:styleId="3">
    <w:name w:val="heading 3"/>
    <w:basedOn w:val="a"/>
    <w:link w:val="30"/>
    <w:uiPriority w:val="9"/>
    <w:qFormat/>
    <w:rsid w:val="00E44B5C"/>
    <w:pPr>
      <w:spacing w:before="109" w:after="218" w:line="240" w:lineRule="auto"/>
      <w:outlineLvl w:val="2"/>
    </w:pPr>
    <w:rPr>
      <w:rFonts w:ascii="Arial" w:eastAsia="Times New Roman" w:hAnsi="Arial" w:cs="Arial"/>
      <w:color w:val="5185B4"/>
      <w:spacing w:val="-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B5C"/>
    <w:rPr>
      <w:rFonts w:ascii="Arial" w:eastAsia="Times New Roman" w:hAnsi="Arial" w:cs="Arial"/>
      <w:color w:val="5185B4"/>
      <w:spacing w:val="-11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4B5C"/>
    <w:rPr>
      <w:color w:val="40404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gro.tatarstan.ru/rus/2019-348967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8C77-140F-4B6D-949A-9268ADB4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</dc:creator>
  <cp:lastModifiedBy>Pressa</cp:lastModifiedBy>
  <cp:revision>3</cp:revision>
  <cp:lastPrinted>2019-05-30T10:02:00Z</cp:lastPrinted>
  <dcterms:created xsi:type="dcterms:W3CDTF">2019-05-30T11:29:00Z</dcterms:created>
  <dcterms:modified xsi:type="dcterms:W3CDTF">2019-05-30T11:48:00Z</dcterms:modified>
</cp:coreProperties>
</file>