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FE" w:rsidRPr="008545FE" w:rsidRDefault="008545FE" w:rsidP="008545FE">
      <w:pPr>
        <w:shd w:val="clear" w:color="auto" w:fill="FFFFFF"/>
        <w:spacing w:after="540" w:line="240" w:lineRule="auto"/>
        <w:outlineLvl w:val="0"/>
        <w:rPr>
          <w:rFonts w:ascii="Roboto" w:eastAsia="Times New Roman" w:hAnsi="Roboto" w:cs="Times New Roman"/>
          <w:b/>
          <w:bCs/>
          <w:color w:val="3C4052"/>
          <w:kern w:val="36"/>
          <w:sz w:val="48"/>
          <w:szCs w:val="48"/>
          <w:lang w:eastAsia="ru-RU"/>
        </w:rPr>
      </w:pPr>
      <w:r w:rsidRPr="008545FE">
        <w:rPr>
          <w:rFonts w:ascii="Roboto" w:eastAsia="Times New Roman" w:hAnsi="Roboto" w:cs="Times New Roman"/>
          <w:b/>
          <w:bCs/>
          <w:color w:val="3C4052"/>
          <w:kern w:val="36"/>
          <w:sz w:val="48"/>
          <w:szCs w:val="48"/>
          <w:lang w:eastAsia="ru-RU"/>
        </w:rPr>
        <w:t xml:space="preserve">Рустам Минниханов ознакомился с ходом весенне-полевых работ в хозяйствах </w:t>
      </w:r>
      <w:proofErr w:type="spellStart"/>
      <w:r w:rsidRPr="008545FE">
        <w:rPr>
          <w:rFonts w:ascii="Roboto" w:eastAsia="Times New Roman" w:hAnsi="Roboto" w:cs="Times New Roman"/>
          <w:b/>
          <w:bCs/>
          <w:color w:val="3C4052"/>
          <w:kern w:val="36"/>
          <w:sz w:val="48"/>
          <w:szCs w:val="48"/>
          <w:lang w:eastAsia="ru-RU"/>
        </w:rPr>
        <w:t>Лаишевского</w:t>
      </w:r>
      <w:proofErr w:type="spellEnd"/>
      <w:r w:rsidRPr="008545FE">
        <w:rPr>
          <w:rFonts w:ascii="Roboto" w:eastAsia="Times New Roman" w:hAnsi="Roboto" w:cs="Times New Roman"/>
          <w:b/>
          <w:bCs/>
          <w:color w:val="3C4052"/>
          <w:kern w:val="36"/>
          <w:sz w:val="48"/>
          <w:szCs w:val="48"/>
          <w:lang w:eastAsia="ru-RU"/>
        </w:rPr>
        <w:t xml:space="preserve"> муниципального района</w:t>
      </w:r>
    </w:p>
    <w:p w:rsidR="008545FE" w:rsidRPr="005C42A8"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5C42A8">
        <w:rPr>
          <w:rFonts w:ascii="Times New Roman" w:hAnsi="Times New Roman" w:cs="Times New Roman"/>
          <w:color w:val="3C4052"/>
          <w:sz w:val="24"/>
          <w:szCs w:val="24"/>
          <w:shd w:val="clear" w:color="auto" w:fill="FFFFFF"/>
        </w:rPr>
        <w:t xml:space="preserve">Сегодня Президент </w:t>
      </w:r>
      <w:r w:rsidRPr="005C42A8">
        <w:rPr>
          <w:rFonts w:ascii="Times New Roman" w:hAnsi="Times New Roman" w:cs="Times New Roman"/>
          <w:color w:val="3C4052"/>
          <w:sz w:val="24"/>
          <w:szCs w:val="24"/>
          <w:shd w:val="clear" w:color="auto" w:fill="FFFFFF"/>
        </w:rPr>
        <w:t>РТ</w:t>
      </w:r>
      <w:r w:rsidRPr="005C42A8">
        <w:rPr>
          <w:rFonts w:ascii="Times New Roman" w:hAnsi="Times New Roman" w:cs="Times New Roman"/>
          <w:color w:val="3C4052"/>
          <w:sz w:val="24"/>
          <w:szCs w:val="24"/>
          <w:shd w:val="clear" w:color="auto" w:fill="FFFFFF"/>
        </w:rPr>
        <w:t xml:space="preserve"> Рустам Минниханов посетил </w:t>
      </w:r>
      <w:proofErr w:type="spellStart"/>
      <w:r w:rsidRPr="005C42A8">
        <w:rPr>
          <w:rFonts w:ascii="Times New Roman" w:hAnsi="Times New Roman" w:cs="Times New Roman"/>
          <w:color w:val="3C4052"/>
          <w:sz w:val="24"/>
          <w:szCs w:val="24"/>
          <w:shd w:val="clear" w:color="auto" w:fill="FFFFFF"/>
        </w:rPr>
        <w:t>Лаишевский</w:t>
      </w:r>
      <w:proofErr w:type="spellEnd"/>
      <w:r w:rsidRPr="005C42A8">
        <w:rPr>
          <w:rFonts w:ascii="Times New Roman" w:hAnsi="Times New Roman" w:cs="Times New Roman"/>
          <w:color w:val="3C4052"/>
          <w:sz w:val="24"/>
          <w:szCs w:val="24"/>
          <w:shd w:val="clear" w:color="auto" w:fill="FFFFFF"/>
        </w:rPr>
        <w:t xml:space="preserve"> </w:t>
      </w:r>
      <w:r w:rsidRPr="005C42A8">
        <w:rPr>
          <w:rFonts w:ascii="Times New Roman" w:hAnsi="Times New Roman" w:cs="Times New Roman"/>
          <w:color w:val="3C4052"/>
          <w:sz w:val="24"/>
          <w:szCs w:val="24"/>
          <w:shd w:val="clear" w:color="auto" w:fill="FFFFFF"/>
        </w:rPr>
        <w:t>район Татарстана</w:t>
      </w:r>
      <w:r w:rsidRPr="005C42A8">
        <w:rPr>
          <w:rFonts w:ascii="Times New Roman" w:hAnsi="Times New Roman" w:cs="Times New Roman"/>
          <w:color w:val="3C4052"/>
          <w:sz w:val="24"/>
          <w:szCs w:val="24"/>
          <w:shd w:val="clear" w:color="auto" w:fill="FFFFFF"/>
        </w:rPr>
        <w:t xml:space="preserve">. Рустама </w:t>
      </w:r>
      <w:proofErr w:type="spellStart"/>
      <w:r w:rsidRPr="005C42A8">
        <w:rPr>
          <w:rFonts w:ascii="Times New Roman" w:hAnsi="Times New Roman" w:cs="Times New Roman"/>
          <w:color w:val="3C4052"/>
          <w:sz w:val="24"/>
          <w:szCs w:val="24"/>
          <w:shd w:val="clear" w:color="auto" w:fill="FFFFFF"/>
        </w:rPr>
        <w:t>Минниханова</w:t>
      </w:r>
      <w:proofErr w:type="spellEnd"/>
      <w:r w:rsidRPr="005C42A8">
        <w:rPr>
          <w:rFonts w:ascii="Times New Roman" w:hAnsi="Times New Roman" w:cs="Times New Roman"/>
          <w:color w:val="3C4052"/>
          <w:sz w:val="24"/>
          <w:szCs w:val="24"/>
          <w:shd w:val="clear" w:color="auto" w:fill="FFFFFF"/>
        </w:rPr>
        <w:t xml:space="preserve"> сопровождал заместитель Премьер-министра  РТ – министр сельского хозяйства и продовольствия РТ Марат Ахметов.</w:t>
      </w:r>
      <w:r w:rsidRPr="005C42A8">
        <w:rPr>
          <w:rFonts w:ascii="Times New Roman" w:eastAsia="Times New Roman" w:hAnsi="Times New Roman" w:cs="Times New Roman"/>
          <w:color w:val="3C4052"/>
          <w:sz w:val="24"/>
          <w:szCs w:val="24"/>
          <w:lang w:eastAsia="ru-RU"/>
        </w:rPr>
        <w:t xml:space="preserve"> </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В ходе рабочей поездки Рустам Минниханов</w:t>
      </w:r>
      <w:r w:rsidRPr="005C42A8">
        <w:rPr>
          <w:rFonts w:ascii="Times New Roman" w:eastAsia="Times New Roman" w:hAnsi="Times New Roman" w:cs="Times New Roman"/>
          <w:color w:val="3C4052"/>
          <w:sz w:val="24"/>
          <w:szCs w:val="24"/>
          <w:lang w:eastAsia="ru-RU"/>
        </w:rPr>
        <w:t xml:space="preserve"> и Марат Ахметов ознакомились</w:t>
      </w:r>
      <w:r w:rsidRPr="008545FE">
        <w:rPr>
          <w:rFonts w:ascii="Times New Roman" w:eastAsia="Times New Roman" w:hAnsi="Times New Roman" w:cs="Times New Roman"/>
          <w:color w:val="3C4052"/>
          <w:sz w:val="24"/>
          <w:szCs w:val="24"/>
          <w:lang w:eastAsia="ru-RU"/>
        </w:rPr>
        <w:t xml:space="preserve"> с ходом весенне-полевых работ в хозяйс</w:t>
      </w:r>
      <w:r w:rsidRPr="005C42A8">
        <w:rPr>
          <w:rFonts w:ascii="Times New Roman" w:eastAsia="Times New Roman" w:hAnsi="Times New Roman" w:cs="Times New Roman"/>
          <w:color w:val="3C4052"/>
          <w:sz w:val="24"/>
          <w:szCs w:val="24"/>
          <w:lang w:eastAsia="ru-RU"/>
        </w:rPr>
        <w:t>твах районов, посетив с.</w:t>
      </w:r>
      <w:r w:rsidRPr="008545FE">
        <w:rPr>
          <w:rFonts w:ascii="Times New Roman" w:eastAsia="Times New Roman" w:hAnsi="Times New Roman" w:cs="Times New Roman"/>
          <w:color w:val="3C4052"/>
          <w:sz w:val="24"/>
          <w:szCs w:val="24"/>
          <w:lang w:eastAsia="ru-RU"/>
        </w:rPr>
        <w:t xml:space="preserve"> </w:t>
      </w:r>
      <w:proofErr w:type="spellStart"/>
      <w:r w:rsidRPr="008545FE">
        <w:rPr>
          <w:rFonts w:ascii="Times New Roman" w:eastAsia="Times New Roman" w:hAnsi="Times New Roman" w:cs="Times New Roman"/>
          <w:color w:val="3C4052"/>
          <w:sz w:val="24"/>
          <w:szCs w:val="24"/>
          <w:lang w:eastAsia="ru-RU"/>
        </w:rPr>
        <w:t>Столбище</w:t>
      </w:r>
      <w:proofErr w:type="spellEnd"/>
      <w:r w:rsidRPr="008545FE">
        <w:rPr>
          <w:rFonts w:ascii="Times New Roman" w:eastAsia="Times New Roman" w:hAnsi="Times New Roman" w:cs="Times New Roman"/>
          <w:color w:val="3C4052"/>
          <w:sz w:val="24"/>
          <w:szCs w:val="24"/>
          <w:lang w:eastAsia="ru-RU"/>
        </w:rPr>
        <w:t xml:space="preserve"> (ООО АФ «Волжская»), с. </w:t>
      </w:r>
      <w:proofErr w:type="spellStart"/>
      <w:r w:rsidRPr="008545FE">
        <w:rPr>
          <w:rFonts w:ascii="Times New Roman" w:eastAsia="Times New Roman" w:hAnsi="Times New Roman" w:cs="Times New Roman"/>
          <w:color w:val="3C4052"/>
          <w:sz w:val="24"/>
          <w:szCs w:val="24"/>
          <w:lang w:eastAsia="ru-RU"/>
        </w:rPr>
        <w:t>Кирби</w:t>
      </w:r>
      <w:proofErr w:type="spellEnd"/>
      <w:r w:rsidRPr="008545FE">
        <w:rPr>
          <w:rFonts w:ascii="Times New Roman" w:eastAsia="Times New Roman" w:hAnsi="Times New Roman" w:cs="Times New Roman"/>
          <w:color w:val="3C4052"/>
          <w:sz w:val="24"/>
          <w:szCs w:val="24"/>
          <w:lang w:eastAsia="ru-RU"/>
        </w:rPr>
        <w:t xml:space="preserve"> (ООО «</w:t>
      </w:r>
      <w:proofErr w:type="spellStart"/>
      <w:r w:rsidRPr="008545FE">
        <w:rPr>
          <w:rFonts w:ascii="Times New Roman" w:eastAsia="Times New Roman" w:hAnsi="Times New Roman" w:cs="Times New Roman"/>
          <w:color w:val="3C4052"/>
          <w:sz w:val="24"/>
          <w:szCs w:val="24"/>
          <w:lang w:eastAsia="ru-RU"/>
        </w:rPr>
        <w:t>Хаерби</w:t>
      </w:r>
      <w:proofErr w:type="spellEnd"/>
      <w:r w:rsidRPr="008545FE">
        <w:rPr>
          <w:rFonts w:ascii="Times New Roman" w:eastAsia="Times New Roman" w:hAnsi="Times New Roman" w:cs="Times New Roman"/>
          <w:color w:val="3C4052"/>
          <w:sz w:val="24"/>
          <w:szCs w:val="24"/>
          <w:lang w:eastAsia="ru-RU"/>
        </w:rPr>
        <w:t xml:space="preserve">»), </w:t>
      </w:r>
      <w:proofErr w:type="gramStart"/>
      <w:r w:rsidRPr="008545FE">
        <w:rPr>
          <w:rFonts w:ascii="Times New Roman" w:eastAsia="Times New Roman" w:hAnsi="Times New Roman" w:cs="Times New Roman"/>
          <w:color w:val="3C4052"/>
          <w:sz w:val="24"/>
          <w:szCs w:val="24"/>
          <w:lang w:eastAsia="ru-RU"/>
        </w:rPr>
        <w:t>с</w:t>
      </w:r>
      <w:proofErr w:type="gramEnd"/>
      <w:r w:rsidRPr="008545FE">
        <w:rPr>
          <w:rFonts w:ascii="Times New Roman" w:eastAsia="Times New Roman" w:hAnsi="Times New Roman" w:cs="Times New Roman"/>
          <w:color w:val="3C4052"/>
          <w:sz w:val="24"/>
          <w:szCs w:val="24"/>
          <w:lang w:eastAsia="ru-RU"/>
        </w:rPr>
        <w:t xml:space="preserve">. Среднее </w:t>
      </w:r>
      <w:proofErr w:type="spellStart"/>
      <w:r w:rsidRPr="008545FE">
        <w:rPr>
          <w:rFonts w:ascii="Times New Roman" w:eastAsia="Times New Roman" w:hAnsi="Times New Roman" w:cs="Times New Roman"/>
          <w:color w:val="3C4052"/>
          <w:sz w:val="24"/>
          <w:szCs w:val="24"/>
          <w:lang w:eastAsia="ru-RU"/>
        </w:rPr>
        <w:t>Девятово</w:t>
      </w:r>
      <w:proofErr w:type="spellEnd"/>
      <w:r w:rsidRPr="008545FE">
        <w:rPr>
          <w:rFonts w:ascii="Times New Roman" w:eastAsia="Times New Roman" w:hAnsi="Times New Roman" w:cs="Times New Roman"/>
          <w:color w:val="3C4052"/>
          <w:sz w:val="24"/>
          <w:szCs w:val="24"/>
          <w:lang w:eastAsia="ru-RU"/>
        </w:rPr>
        <w:t xml:space="preserve"> (ООО «Среднее-</w:t>
      </w:r>
      <w:proofErr w:type="spellStart"/>
      <w:r w:rsidRPr="008545FE">
        <w:rPr>
          <w:rFonts w:ascii="Times New Roman" w:eastAsia="Times New Roman" w:hAnsi="Times New Roman" w:cs="Times New Roman"/>
          <w:color w:val="3C4052"/>
          <w:sz w:val="24"/>
          <w:szCs w:val="24"/>
          <w:lang w:eastAsia="ru-RU"/>
        </w:rPr>
        <w:t>Девятово</w:t>
      </w:r>
      <w:proofErr w:type="spellEnd"/>
      <w:r w:rsidRPr="008545FE">
        <w:rPr>
          <w:rFonts w:ascii="Times New Roman" w:eastAsia="Times New Roman" w:hAnsi="Times New Roman" w:cs="Times New Roman"/>
          <w:color w:val="3C4052"/>
          <w:sz w:val="24"/>
          <w:szCs w:val="24"/>
          <w:lang w:eastAsia="ru-RU"/>
        </w:rPr>
        <w:t xml:space="preserve">»), с. Малая </w:t>
      </w:r>
      <w:proofErr w:type="spellStart"/>
      <w:r w:rsidRPr="008545FE">
        <w:rPr>
          <w:rFonts w:ascii="Times New Roman" w:eastAsia="Times New Roman" w:hAnsi="Times New Roman" w:cs="Times New Roman"/>
          <w:color w:val="3C4052"/>
          <w:sz w:val="24"/>
          <w:szCs w:val="24"/>
          <w:lang w:eastAsia="ru-RU"/>
        </w:rPr>
        <w:t>Елга</w:t>
      </w:r>
      <w:proofErr w:type="spellEnd"/>
      <w:r w:rsidRPr="008545FE">
        <w:rPr>
          <w:rFonts w:ascii="Times New Roman" w:eastAsia="Times New Roman" w:hAnsi="Times New Roman" w:cs="Times New Roman"/>
          <w:color w:val="3C4052"/>
          <w:sz w:val="24"/>
          <w:szCs w:val="24"/>
          <w:lang w:eastAsia="ru-RU"/>
        </w:rPr>
        <w:t xml:space="preserve"> (ООО «Просто Молоко Агро»), п. им. </w:t>
      </w:r>
      <w:r w:rsidRPr="005C42A8">
        <w:rPr>
          <w:rFonts w:ascii="Times New Roman" w:eastAsia="Times New Roman" w:hAnsi="Times New Roman" w:cs="Times New Roman"/>
          <w:color w:val="3C4052"/>
          <w:sz w:val="24"/>
          <w:szCs w:val="24"/>
          <w:lang w:eastAsia="ru-RU"/>
        </w:rPr>
        <w:t xml:space="preserve">25 Октября (ООО АФ «Волжская») и  с. </w:t>
      </w:r>
      <w:proofErr w:type="spellStart"/>
      <w:r w:rsidRPr="005C42A8">
        <w:rPr>
          <w:rFonts w:ascii="Times New Roman" w:eastAsia="Times New Roman" w:hAnsi="Times New Roman" w:cs="Times New Roman"/>
          <w:color w:val="3C4052"/>
          <w:sz w:val="24"/>
          <w:szCs w:val="24"/>
          <w:lang w:eastAsia="ru-RU"/>
        </w:rPr>
        <w:t>Нармонка</w:t>
      </w:r>
      <w:proofErr w:type="spellEnd"/>
      <w:r w:rsidRPr="005C42A8">
        <w:rPr>
          <w:rFonts w:ascii="Times New Roman" w:eastAsia="Times New Roman" w:hAnsi="Times New Roman" w:cs="Times New Roman"/>
          <w:color w:val="3C4052"/>
          <w:sz w:val="24"/>
          <w:szCs w:val="24"/>
          <w:lang w:eastAsia="ru-RU"/>
        </w:rPr>
        <w:t xml:space="preserve"> (ООО АФ «</w:t>
      </w:r>
      <w:proofErr w:type="spellStart"/>
      <w:r w:rsidRPr="005C42A8">
        <w:rPr>
          <w:rFonts w:ascii="Times New Roman" w:eastAsia="Times New Roman" w:hAnsi="Times New Roman" w:cs="Times New Roman"/>
          <w:color w:val="3C4052"/>
          <w:sz w:val="24"/>
          <w:szCs w:val="24"/>
          <w:lang w:eastAsia="ru-RU"/>
        </w:rPr>
        <w:t>Нармонка</w:t>
      </w:r>
      <w:proofErr w:type="spellEnd"/>
      <w:r w:rsidRPr="005C42A8">
        <w:rPr>
          <w:rFonts w:ascii="Times New Roman" w:eastAsia="Times New Roman" w:hAnsi="Times New Roman" w:cs="Times New Roman"/>
          <w:color w:val="3C4052"/>
          <w:sz w:val="24"/>
          <w:szCs w:val="24"/>
          <w:lang w:eastAsia="ru-RU"/>
        </w:rPr>
        <w:t xml:space="preserve">»). </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 xml:space="preserve">Возле села Никольское Рустам Минниханов пообщался с руководителями хозяйств, инвесторами и главами поселений </w:t>
      </w:r>
      <w:proofErr w:type="spellStart"/>
      <w:r w:rsidRPr="008545FE">
        <w:rPr>
          <w:rFonts w:ascii="Times New Roman" w:eastAsia="Times New Roman" w:hAnsi="Times New Roman" w:cs="Times New Roman"/>
          <w:color w:val="3C4052"/>
          <w:sz w:val="24"/>
          <w:szCs w:val="24"/>
          <w:lang w:eastAsia="ru-RU"/>
        </w:rPr>
        <w:t>Лаишевского</w:t>
      </w:r>
      <w:proofErr w:type="spellEnd"/>
      <w:r w:rsidRPr="008545FE">
        <w:rPr>
          <w:rFonts w:ascii="Times New Roman" w:eastAsia="Times New Roman" w:hAnsi="Times New Roman" w:cs="Times New Roman"/>
          <w:color w:val="3C4052"/>
          <w:sz w:val="24"/>
          <w:szCs w:val="24"/>
          <w:lang w:eastAsia="ru-RU"/>
        </w:rPr>
        <w:t xml:space="preserve"> муниципального района.</w:t>
      </w:r>
      <w:r w:rsidRPr="005C42A8">
        <w:rPr>
          <w:rFonts w:ascii="Times New Roman" w:eastAsia="Times New Roman" w:hAnsi="Times New Roman" w:cs="Times New Roman"/>
          <w:color w:val="3C4052"/>
          <w:sz w:val="24"/>
          <w:szCs w:val="24"/>
          <w:lang w:eastAsia="ru-RU"/>
        </w:rPr>
        <w:t xml:space="preserve"> </w:t>
      </w:r>
      <w:r w:rsidRPr="008545FE">
        <w:rPr>
          <w:rFonts w:ascii="Times New Roman" w:eastAsia="Times New Roman" w:hAnsi="Times New Roman" w:cs="Times New Roman"/>
          <w:color w:val="3C4052"/>
          <w:sz w:val="24"/>
          <w:szCs w:val="24"/>
          <w:lang w:eastAsia="ru-RU"/>
        </w:rPr>
        <w:t xml:space="preserve">Здесь же была развернута небольшая выставка продукции предприятий района. В частности, Рустаму </w:t>
      </w:r>
      <w:proofErr w:type="spellStart"/>
      <w:r w:rsidRPr="008545FE">
        <w:rPr>
          <w:rFonts w:ascii="Times New Roman" w:eastAsia="Times New Roman" w:hAnsi="Times New Roman" w:cs="Times New Roman"/>
          <w:color w:val="3C4052"/>
          <w:sz w:val="24"/>
          <w:szCs w:val="24"/>
          <w:lang w:eastAsia="ru-RU"/>
        </w:rPr>
        <w:t>Минниханову</w:t>
      </w:r>
      <w:proofErr w:type="spellEnd"/>
      <w:r w:rsidRPr="008545FE">
        <w:rPr>
          <w:rFonts w:ascii="Times New Roman" w:eastAsia="Times New Roman" w:hAnsi="Times New Roman" w:cs="Times New Roman"/>
          <w:color w:val="3C4052"/>
          <w:sz w:val="24"/>
          <w:szCs w:val="24"/>
          <w:lang w:eastAsia="ru-RU"/>
        </w:rPr>
        <w:t xml:space="preserve"> была продемонстрирована автолавка, где сельчане могут приобрести основные продукты питания.</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В сфере растениеводства на выставке были представлены семена яровой пшеницы, овса, ячменя, гречихи, гороха разных сортов (</w:t>
      </w:r>
      <w:proofErr w:type="spellStart"/>
      <w:r w:rsidRPr="008545FE">
        <w:rPr>
          <w:rFonts w:ascii="Times New Roman" w:eastAsia="Times New Roman" w:hAnsi="Times New Roman" w:cs="Times New Roman"/>
          <w:color w:val="3C4052"/>
          <w:sz w:val="24"/>
          <w:szCs w:val="24"/>
          <w:lang w:eastAsia="ru-RU"/>
        </w:rPr>
        <w:t>Лаишевский</w:t>
      </w:r>
      <w:proofErr w:type="spellEnd"/>
      <w:r w:rsidRPr="008545FE">
        <w:rPr>
          <w:rFonts w:ascii="Times New Roman" w:eastAsia="Times New Roman" w:hAnsi="Times New Roman" w:cs="Times New Roman"/>
          <w:color w:val="3C4052"/>
          <w:sz w:val="24"/>
          <w:szCs w:val="24"/>
          <w:lang w:eastAsia="ru-RU"/>
        </w:rPr>
        <w:t xml:space="preserve"> МРО филиала ФГБУ «</w:t>
      </w:r>
      <w:proofErr w:type="spellStart"/>
      <w:r w:rsidRPr="008545FE">
        <w:rPr>
          <w:rFonts w:ascii="Times New Roman" w:eastAsia="Times New Roman" w:hAnsi="Times New Roman" w:cs="Times New Roman"/>
          <w:color w:val="3C4052"/>
          <w:sz w:val="24"/>
          <w:szCs w:val="24"/>
          <w:lang w:eastAsia="ru-RU"/>
        </w:rPr>
        <w:t>Россельхозцентр</w:t>
      </w:r>
      <w:proofErr w:type="spellEnd"/>
      <w:r w:rsidRPr="008545FE">
        <w:rPr>
          <w:rFonts w:ascii="Times New Roman" w:eastAsia="Times New Roman" w:hAnsi="Times New Roman" w:cs="Times New Roman"/>
          <w:color w:val="3C4052"/>
          <w:sz w:val="24"/>
          <w:szCs w:val="24"/>
          <w:lang w:eastAsia="ru-RU"/>
        </w:rPr>
        <w:t xml:space="preserve">»). Также были представлены новинки селекции </w:t>
      </w:r>
      <w:proofErr w:type="spellStart"/>
      <w:r w:rsidRPr="008545FE">
        <w:rPr>
          <w:rFonts w:ascii="Times New Roman" w:eastAsia="Times New Roman" w:hAnsi="Times New Roman" w:cs="Times New Roman"/>
          <w:color w:val="3C4052"/>
          <w:sz w:val="24"/>
          <w:szCs w:val="24"/>
          <w:lang w:eastAsia="ru-RU"/>
        </w:rPr>
        <w:t>ТатНИИСХ</w:t>
      </w:r>
      <w:proofErr w:type="spellEnd"/>
      <w:r w:rsidRPr="008545FE">
        <w:rPr>
          <w:rFonts w:ascii="Times New Roman" w:eastAsia="Times New Roman" w:hAnsi="Times New Roman" w:cs="Times New Roman"/>
          <w:color w:val="3C4052"/>
          <w:sz w:val="24"/>
          <w:szCs w:val="24"/>
          <w:lang w:eastAsia="ru-RU"/>
        </w:rPr>
        <w:t xml:space="preserve"> – АПК Татарстана – озимая пшеница, озимая рожь, яровая пшеница и другие культуры.</w:t>
      </w:r>
      <w:r w:rsidR="00D0604F" w:rsidRPr="005C42A8">
        <w:rPr>
          <w:rFonts w:ascii="Times New Roman" w:eastAsia="Times New Roman" w:hAnsi="Times New Roman" w:cs="Times New Roman"/>
          <w:color w:val="3C4052"/>
          <w:sz w:val="24"/>
          <w:szCs w:val="24"/>
          <w:lang w:eastAsia="ru-RU"/>
        </w:rPr>
        <w:t xml:space="preserve"> </w:t>
      </w:r>
      <w:r w:rsidRPr="008545FE">
        <w:rPr>
          <w:rFonts w:ascii="Times New Roman" w:eastAsia="Times New Roman" w:hAnsi="Times New Roman" w:cs="Times New Roman"/>
          <w:color w:val="3C4052"/>
          <w:sz w:val="24"/>
          <w:szCs w:val="24"/>
          <w:lang w:eastAsia="ru-RU"/>
        </w:rPr>
        <w:t>Агрофирма «</w:t>
      </w:r>
      <w:proofErr w:type="spellStart"/>
      <w:r w:rsidRPr="008545FE">
        <w:rPr>
          <w:rFonts w:ascii="Times New Roman" w:eastAsia="Times New Roman" w:hAnsi="Times New Roman" w:cs="Times New Roman"/>
          <w:color w:val="3C4052"/>
          <w:sz w:val="24"/>
          <w:szCs w:val="24"/>
          <w:lang w:eastAsia="ru-RU"/>
        </w:rPr>
        <w:t>Нармонка</w:t>
      </w:r>
      <w:proofErr w:type="spellEnd"/>
      <w:r w:rsidRPr="008545FE">
        <w:rPr>
          <w:rFonts w:ascii="Times New Roman" w:eastAsia="Times New Roman" w:hAnsi="Times New Roman" w:cs="Times New Roman"/>
          <w:color w:val="3C4052"/>
          <w:sz w:val="24"/>
          <w:szCs w:val="24"/>
          <w:lang w:eastAsia="ru-RU"/>
        </w:rPr>
        <w:t>» выставила произведенную рассаду цветов, ранних сортов капусты, томатов. ООО «Егорьевские теплицы» на выставке</w:t>
      </w:r>
      <w:r w:rsidRPr="005C42A8">
        <w:rPr>
          <w:rFonts w:ascii="Times New Roman" w:eastAsia="Times New Roman" w:hAnsi="Times New Roman" w:cs="Times New Roman"/>
          <w:color w:val="3C4052"/>
          <w:sz w:val="24"/>
          <w:szCs w:val="24"/>
          <w:lang w:eastAsia="ru-RU"/>
        </w:rPr>
        <w:t xml:space="preserve"> демонстрировало свежую зелень: </w:t>
      </w:r>
      <w:r w:rsidRPr="008545FE">
        <w:rPr>
          <w:rFonts w:ascii="Times New Roman" w:eastAsia="Times New Roman" w:hAnsi="Times New Roman" w:cs="Times New Roman"/>
          <w:color w:val="3C4052"/>
          <w:sz w:val="24"/>
          <w:szCs w:val="24"/>
          <w:lang w:eastAsia="ru-RU"/>
        </w:rPr>
        <w:t>салат, лук, укроп.   </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 xml:space="preserve">Глава </w:t>
      </w:r>
      <w:proofErr w:type="spellStart"/>
      <w:r w:rsidRPr="008545FE">
        <w:rPr>
          <w:rFonts w:ascii="Times New Roman" w:eastAsia="Times New Roman" w:hAnsi="Times New Roman" w:cs="Times New Roman"/>
          <w:color w:val="3C4052"/>
          <w:sz w:val="24"/>
          <w:szCs w:val="24"/>
          <w:lang w:eastAsia="ru-RU"/>
        </w:rPr>
        <w:t>Лаишевского</w:t>
      </w:r>
      <w:proofErr w:type="spellEnd"/>
      <w:r w:rsidRPr="008545FE">
        <w:rPr>
          <w:rFonts w:ascii="Times New Roman" w:eastAsia="Times New Roman" w:hAnsi="Times New Roman" w:cs="Times New Roman"/>
          <w:color w:val="3C4052"/>
          <w:sz w:val="24"/>
          <w:szCs w:val="24"/>
          <w:lang w:eastAsia="ru-RU"/>
        </w:rPr>
        <w:t xml:space="preserve"> муниципального района Михаил Афанасьев доложил, что полевые работы проводятся по графику, сбоев в работе нет. </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 xml:space="preserve">Заместитель Премьер-министра РТ - министр сельского хозяйства и продовольствия РТ Марат Ахметов сообщил, что </w:t>
      </w:r>
      <w:proofErr w:type="spellStart"/>
      <w:r w:rsidRPr="008545FE">
        <w:rPr>
          <w:rFonts w:ascii="Times New Roman" w:eastAsia="Times New Roman" w:hAnsi="Times New Roman" w:cs="Times New Roman"/>
          <w:color w:val="3C4052"/>
          <w:sz w:val="24"/>
          <w:szCs w:val="24"/>
          <w:lang w:eastAsia="ru-RU"/>
        </w:rPr>
        <w:t>Лаишевский</w:t>
      </w:r>
      <w:proofErr w:type="spellEnd"/>
      <w:r w:rsidRPr="008545FE">
        <w:rPr>
          <w:rFonts w:ascii="Times New Roman" w:eastAsia="Times New Roman" w:hAnsi="Times New Roman" w:cs="Times New Roman"/>
          <w:color w:val="3C4052"/>
          <w:sz w:val="24"/>
          <w:szCs w:val="24"/>
          <w:lang w:eastAsia="ru-RU"/>
        </w:rPr>
        <w:t xml:space="preserve"> район имеет свою специфику, но с приходом сюда крупных компаний – инвесторов район вышел на качественно новый уровень.</w:t>
      </w:r>
      <w:r w:rsidR="00D0604F" w:rsidRPr="005C42A8">
        <w:rPr>
          <w:rFonts w:ascii="Times New Roman" w:eastAsia="Times New Roman" w:hAnsi="Times New Roman" w:cs="Times New Roman"/>
          <w:color w:val="3C4052"/>
          <w:sz w:val="24"/>
          <w:szCs w:val="24"/>
          <w:lang w:eastAsia="ru-RU"/>
        </w:rPr>
        <w:t xml:space="preserve"> </w:t>
      </w:r>
      <w:r w:rsidRPr="008545FE">
        <w:rPr>
          <w:rFonts w:ascii="Times New Roman" w:eastAsia="Times New Roman" w:hAnsi="Times New Roman" w:cs="Times New Roman"/>
          <w:color w:val="3C4052"/>
          <w:sz w:val="24"/>
          <w:szCs w:val="24"/>
          <w:lang w:eastAsia="ru-RU"/>
        </w:rPr>
        <w:t>По словам Марата Ахметова, в районе также не было допущено снижение поголовья крупного рогатого скота.</w:t>
      </w:r>
    </w:p>
    <w:p w:rsidR="008545FE" w:rsidRPr="008545FE" w:rsidRDefault="008545FE" w:rsidP="008545FE">
      <w:pPr>
        <w:shd w:val="clear" w:color="auto" w:fill="FFFFFF"/>
        <w:spacing w:before="100" w:beforeAutospacing="1" w:after="100" w:afterAutospacing="1" w:line="240" w:lineRule="auto"/>
        <w:rPr>
          <w:rFonts w:ascii="Times New Roman" w:eastAsia="Times New Roman" w:hAnsi="Times New Roman" w:cs="Times New Roman"/>
          <w:color w:val="3C4052"/>
          <w:sz w:val="24"/>
          <w:szCs w:val="24"/>
          <w:lang w:eastAsia="ru-RU"/>
        </w:rPr>
      </w:pPr>
      <w:r w:rsidRPr="008545FE">
        <w:rPr>
          <w:rFonts w:ascii="Times New Roman" w:eastAsia="Times New Roman" w:hAnsi="Times New Roman" w:cs="Times New Roman"/>
          <w:color w:val="3C4052"/>
          <w:sz w:val="24"/>
          <w:szCs w:val="24"/>
          <w:lang w:eastAsia="ru-RU"/>
        </w:rPr>
        <w:t>Президент Республики Татарстан Рустам Минниханов призвал аграриев работать с полной отдачей. «Сейчас дорог каждый день, - сказал он. – Надо отработать посевную по максимуму».</w:t>
      </w:r>
      <w:r w:rsidR="00D0604F" w:rsidRPr="005C42A8">
        <w:rPr>
          <w:rFonts w:ascii="Times New Roman" w:eastAsia="Times New Roman" w:hAnsi="Times New Roman" w:cs="Times New Roman"/>
          <w:color w:val="3C4052"/>
          <w:sz w:val="24"/>
          <w:szCs w:val="24"/>
          <w:lang w:eastAsia="ru-RU"/>
        </w:rPr>
        <w:t xml:space="preserve"> </w:t>
      </w:r>
      <w:r w:rsidRPr="008545FE">
        <w:rPr>
          <w:rFonts w:ascii="Times New Roman" w:eastAsia="Times New Roman" w:hAnsi="Times New Roman" w:cs="Times New Roman"/>
          <w:color w:val="3C4052"/>
          <w:sz w:val="24"/>
          <w:szCs w:val="24"/>
          <w:lang w:eastAsia="ru-RU"/>
        </w:rPr>
        <w:t>Рустам Минниханов подчеркнул при этом, что не стоит забывать и о таких отраслях, как животноводство и овощеводство – так как все это является для сельчан источником доходов.</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p>
    <w:p w:rsidR="00240A4F" w:rsidRDefault="00240A4F"/>
    <w:p w:rsidR="008545FE" w:rsidRPr="008545FE" w:rsidRDefault="008545FE" w:rsidP="008545FE">
      <w:pPr>
        <w:shd w:val="clear" w:color="auto" w:fill="FFFFFF"/>
        <w:spacing w:after="540" w:line="240" w:lineRule="auto"/>
        <w:outlineLvl w:val="0"/>
        <w:rPr>
          <w:rFonts w:ascii="Roboto" w:eastAsia="Times New Roman" w:hAnsi="Roboto" w:cs="Times New Roman"/>
          <w:b/>
          <w:bCs/>
          <w:color w:val="3C4052"/>
          <w:kern w:val="36"/>
          <w:sz w:val="48"/>
          <w:szCs w:val="48"/>
          <w:lang w:eastAsia="ru-RU"/>
        </w:rPr>
      </w:pPr>
      <w:r w:rsidRPr="008545FE">
        <w:rPr>
          <w:rFonts w:ascii="Roboto" w:eastAsia="Times New Roman" w:hAnsi="Roboto" w:cs="Times New Roman"/>
          <w:b/>
          <w:bCs/>
          <w:color w:val="3C4052"/>
          <w:kern w:val="36"/>
          <w:sz w:val="48"/>
          <w:szCs w:val="48"/>
          <w:lang w:eastAsia="ru-RU"/>
        </w:rPr>
        <w:lastRenderedPageBreak/>
        <w:t>Президент Татарстана оценил ход посевных работ в Сабинском районе</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 xml:space="preserve">Президент Республики Татарстан Рустам Минниханов совершил рабочую поездку в Сабинский муниципальный район, где </w:t>
      </w:r>
      <w:proofErr w:type="gramStart"/>
      <w:r w:rsidRPr="008545FE">
        <w:rPr>
          <w:rFonts w:ascii="Roboto" w:eastAsia="Times New Roman" w:hAnsi="Roboto" w:cs="Times New Roman"/>
          <w:color w:val="3C4052"/>
          <w:sz w:val="24"/>
          <w:szCs w:val="24"/>
          <w:lang w:eastAsia="ru-RU"/>
        </w:rPr>
        <w:t>ознакомился с ходом весенне-полевых работ и встретился</w:t>
      </w:r>
      <w:proofErr w:type="gramEnd"/>
      <w:r w:rsidRPr="008545FE">
        <w:rPr>
          <w:rFonts w:ascii="Roboto" w:eastAsia="Times New Roman" w:hAnsi="Roboto" w:cs="Times New Roman"/>
          <w:color w:val="3C4052"/>
          <w:sz w:val="24"/>
          <w:szCs w:val="24"/>
          <w:lang w:eastAsia="ru-RU"/>
        </w:rPr>
        <w:t xml:space="preserve"> с представителями хозяйств. Президента РТ сопровождали вице-премьер РТ - министр сельского хозяйства и продовольствия РТ Марат Ахметов и глава Сабинского района Раис Минниханов.</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Пло</w:t>
      </w:r>
      <w:bookmarkStart w:id="0" w:name="_GoBack"/>
      <w:bookmarkEnd w:id="0"/>
      <w:r w:rsidRPr="008545FE">
        <w:rPr>
          <w:rFonts w:ascii="Roboto" w:eastAsia="Times New Roman" w:hAnsi="Roboto" w:cs="Times New Roman"/>
          <w:color w:val="3C4052"/>
          <w:sz w:val="24"/>
          <w:szCs w:val="24"/>
          <w:lang w:eastAsia="ru-RU"/>
        </w:rPr>
        <w:t>щадь сельхозземель в Сабинском районе составляет 63,5 тыс. га, в том числе 58,3 тыс. га пашни. Под озимые культуры аграриями было отведено 7,8 тыс. га. Сев яровых культур запланирован на площади 30,4 тыс. га. На сегодняшний день работы выполнены на 30% - более 9 тыс. га. </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«Хозяйства обеспечены необходимыми горюче-смазочными материалами. За счёт субсидий удалось накопить достаточный объём минеральных удобрений. За это отдельная благодарность руководству республики», - отметил глава района. </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Марат Ахметов подчеркнул, что сельское хозяйство занимает важное место в экономике Сабинского района. Местные аграрии уделяет особое внимание внедрению инновационных технологий в отрасли АПК. Одной из главных задач на сегодня, по словам министра, является модернизация районного парка сельхозтехники.</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Что касается сферы животноводства, то здесь у района отмечены положительные показатели. Общее поголовье КРС составляет 26,4 тыс. голов, в том числе 8,6 тыс. дойных коров. Ежедневно в районе производится более 170 тонн молока. </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 xml:space="preserve">В 2018 году в Сабинском районе были капитально отремонтированы 17 коровников, 3 МТП, 4 </w:t>
      </w:r>
      <w:proofErr w:type="spellStart"/>
      <w:r w:rsidRPr="008545FE">
        <w:rPr>
          <w:rFonts w:ascii="Roboto" w:eastAsia="Times New Roman" w:hAnsi="Roboto" w:cs="Times New Roman"/>
          <w:color w:val="3C4052"/>
          <w:sz w:val="24"/>
          <w:szCs w:val="24"/>
          <w:lang w:eastAsia="ru-RU"/>
        </w:rPr>
        <w:t>зернотоковых</w:t>
      </w:r>
      <w:proofErr w:type="spellEnd"/>
      <w:r w:rsidRPr="008545FE">
        <w:rPr>
          <w:rFonts w:ascii="Roboto" w:eastAsia="Times New Roman" w:hAnsi="Roboto" w:cs="Times New Roman"/>
          <w:color w:val="3C4052"/>
          <w:sz w:val="24"/>
          <w:szCs w:val="24"/>
          <w:lang w:eastAsia="ru-RU"/>
        </w:rPr>
        <w:t xml:space="preserve"> хозяйства и 1 овощехранилище, а также построено 13 силосно-сенажных траншей.</w:t>
      </w:r>
    </w:p>
    <w:p w:rsidR="008545FE" w:rsidRPr="008545FE" w:rsidRDefault="008545FE" w:rsidP="008545FE">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8545FE">
        <w:rPr>
          <w:rFonts w:ascii="Roboto" w:eastAsia="Times New Roman" w:hAnsi="Roboto" w:cs="Times New Roman"/>
          <w:color w:val="3C4052"/>
          <w:sz w:val="24"/>
          <w:szCs w:val="24"/>
          <w:lang w:eastAsia="ru-RU"/>
        </w:rPr>
        <w:t>После завершения встречи Рустам Минниханов ознакомился с ходом строительства нового роботизированного молочного комплекса «</w:t>
      </w:r>
      <w:proofErr w:type="spellStart"/>
      <w:r w:rsidRPr="008545FE">
        <w:rPr>
          <w:rFonts w:ascii="Roboto" w:eastAsia="Times New Roman" w:hAnsi="Roboto" w:cs="Times New Roman"/>
          <w:color w:val="3C4052"/>
          <w:sz w:val="24"/>
          <w:szCs w:val="24"/>
          <w:lang w:eastAsia="ru-RU"/>
        </w:rPr>
        <w:t>Шинар</w:t>
      </w:r>
      <w:proofErr w:type="spellEnd"/>
      <w:r w:rsidRPr="008545FE">
        <w:rPr>
          <w:rFonts w:ascii="Roboto" w:eastAsia="Times New Roman" w:hAnsi="Roboto" w:cs="Times New Roman"/>
          <w:color w:val="3C4052"/>
          <w:sz w:val="24"/>
          <w:szCs w:val="24"/>
          <w:lang w:eastAsia="ru-RU"/>
        </w:rPr>
        <w:t xml:space="preserve">». Объект рассчитан на содержание 2,4 тыс. дойных коров. </w:t>
      </w:r>
      <w:proofErr w:type="spellStart"/>
      <w:r w:rsidRPr="008545FE">
        <w:rPr>
          <w:rFonts w:ascii="Roboto" w:eastAsia="Times New Roman" w:hAnsi="Roboto" w:cs="Times New Roman"/>
          <w:color w:val="3C4052"/>
          <w:sz w:val="24"/>
          <w:szCs w:val="24"/>
          <w:lang w:eastAsia="ru-RU"/>
        </w:rPr>
        <w:t>Инвестпроект</w:t>
      </w:r>
      <w:proofErr w:type="spellEnd"/>
      <w:r w:rsidRPr="008545FE">
        <w:rPr>
          <w:rFonts w:ascii="Roboto" w:eastAsia="Times New Roman" w:hAnsi="Roboto" w:cs="Times New Roman"/>
          <w:color w:val="3C4052"/>
          <w:sz w:val="24"/>
          <w:szCs w:val="24"/>
          <w:lang w:eastAsia="ru-RU"/>
        </w:rPr>
        <w:t xml:space="preserve"> реализуется в три этапа. После выхода на проектную мощность новый комплекс будет ежедневно производить до 50-60 тыс. литров молока каждый день. Первую очередь проекта молочного комплекса на 600 голов планируется ввести в эксплуатацию летом текущего года.</w:t>
      </w:r>
    </w:p>
    <w:p w:rsidR="008545FE" w:rsidRDefault="008545FE"/>
    <w:sectPr w:rsidR="00854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FE"/>
    <w:rsid w:val="00240A4F"/>
    <w:rsid w:val="005C42A8"/>
    <w:rsid w:val="008545FE"/>
    <w:rsid w:val="00D0604F"/>
    <w:rsid w:val="00D254D7"/>
    <w:rsid w:val="00DE1E02"/>
    <w:rsid w:val="00DF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5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4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545FE"/>
    <w:rPr>
      <w:i/>
      <w:iCs/>
    </w:rPr>
  </w:style>
  <w:style w:type="paragraph" w:styleId="a5">
    <w:name w:val="Balloon Text"/>
    <w:basedOn w:val="a"/>
    <w:link w:val="a6"/>
    <w:uiPriority w:val="99"/>
    <w:semiHidden/>
    <w:unhideWhenUsed/>
    <w:rsid w:val="00854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5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4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545FE"/>
    <w:rPr>
      <w:i/>
      <w:iCs/>
    </w:rPr>
  </w:style>
  <w:style w:type="paragraph" w:styleId="a5">
    <w:name w:val="Balloon Text"/>
    <w:basedOn w:val="a"/>
    <w:link w:val="a6"/>
    <w:uiPriority w:val="99"/>
    <w:semiHidden/>
    <w:unhideWhenUsed/>
    <w:rsid w:val="00854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5871">
      <w:bodyDiv w:val="1"/>
      <w:marLeft w:val="0"/>
      <w:marRight w:val="0"/>
      <w:marTop w:val="0"/>
      <w:marBottom w:val="0"/>
      <w:divBdr>
        <w:top w:val="none" w:sz="0" w:space="0" w:color="auto"/>
        <w:left w:val="none" w:sz="0" w:space="0" w:color="auto"/>
        <w:bottom w:val="none" w:sz="0" w:space="0" w:color="auto"/>
        <w:right w:val="none" w:sz="0" w:space="0" w:color="auto"/>
      </w:divBdr>
      <w:divsChild>
        <w:div w:id="276644512">
          <w:marLeft w:val="0"/>
          <w:marRight w:val="0"/>
          <w:marTop w:val="0"/>
          <w:marBottom w:val="0"/>
          <w:divBdr>
            <w:top w:val="none" w:sz="0" w:space="0" w:color="auto"/>
            <w:left w:val="none" w:sz="0" w:space="0" w:color="auto"/>
            <w:bottom w:val="none" w:sz="0" w:space="0" w:color="auto"/>
            <w:right w:val="none" w:sz="0" w:space="0" w:color="auto"/>
          </w:divBdr>
          <w:divsChild>
            <w:div w:id="442770231">
              <w:marLeft w:val="0"/>
              <w:marRight w:val="0"/>
              <w:marTop w:val="0"/>
              <w:marBottom w:val="0"/>
              <w:divBdr>
                <w:top w:val="none" w:sz="0" w:space="0" w:color="auto"/>
                <w:left w:val="none" w:sz="0" w:space="0" w:color="auto"/>
                <w:bottom w:val="none" w:sz="0" w:space="0" w:color="auto"/>
                <w:right w:val="none" w:sz="0" w:space="0" w:color="auto"/>
              </w:divBdr>
              <w:divsChild>
                <w:div w:id="321932541">
                  <w:marLeft w:val="-225"/>
                  <w:marRight w:val="-225"/>
                  <w:marTop w:val="0"/>
                  <w:marBottom w:val="0"/>
                  <w:divBdr>
                    <w:top w:val="none" w:sz="0" w:space="0" w:color="auto"/>
                    <w:left w:val="none" w:sz="0" w:space="0" w:color="auto"/>
                    <w:bottom w:val="none" w:sz="0" w:space="0" w:color="auto"/>
                    <w:right w:val="none" w:sz="0" w:space="0" w:color="auto"/>
                  </w:divBdr>
                  <w:divsChild>
                    <w:div w:id="24255337">
                      <w:marLeft w:val="0"/>
                      <w:marRight w:val="0"/>
                      <w:marTop w:val="0"/>
                      <w:marBottom w:val="0"/>
                      <w:divBdr>
                        <w:top w:val="none" w:sz="0" w:space="0" w:color="auto"/>
                        <w:left w:val="none" w:sz="0" w:space="0" w:color="auto"/>
                        <w:bottom w:val="none" w:sz="0" w:space="0" w:color="auto"/>
                        <w:right w:val="none" w:sz="0" w:space="0" w:color="auto"/>
                      </w:divBdr>
                      <w:divsChild>
                        <w:div w:id="20666406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47396162">
      <w:bodyDiv w:val="1"/>
      <w:marLeft w:val="0"/>
      <w:marRight w:val="0"/>
      <w:marTop w:val="0"/>
      <w:marBottom w:val="0"/>
      <w:divBdr>
        <w:top w:val="none" w:sz="0" w:space="0" w:color="auto"/>
        <w:left w:val="none" w:sz="0" w:space="0" w:color="auto"/>
        <w:bottom w:val="none" w:sz="0" w:space="0" w:color="auto"/>
        <w:right w:val="none" w:sz="0" w:space="0" w:color="auto"/>
      </w:divBdr>
      <w:divsChild>
        <w:div w:id="1236234809">
          <w:marLeft w:val="0"/>
          <w:marRight w:val="0"/>
          <w:marTop w:val="0"/>
          <w:marBottom w:val="0"/>
          <w:divBdr>
            <w:top w:val="none" w:sz="0" w:space="0" w:color="auto"/>
            <w:left w:val="none" w:sz="0" w:space="0" w:color="auto"/>
            <w:bottom w:val="none" w:sz="0" w:space="0" w:color="auto"/>
            <w:right w:val="none" w:sz="0" w:space="0" w:color="auto"/>
          </w:divBdr>
          <w:divsChild>
            <w:div w:id="41758048">
              <w:marLeft w:val="0"/>
              <w:marRight w:val="0"/>
              <w:marTop w:val="0"/>
              <w:marBottom w:val="0"/>
              <w:divBdr>
                <w:top w:val="none" w:sz="0" w:space="0" w:color="auto"/>
                <w:left w:val="none" w:sz="0" w:space="0" w:color="auto"/>
                <w:bottom w:val="none" w:sz="0" w:space="0" w:color="auto"/>
                <w:right w:val="none" w:sz="0" w:space="0" w:color="auto"/>
              </w:divBdr>
              <w:divsChild>
                <w:div w:id="1665232689">
                  <w:marLeft w:val="-225"/>
                  <w:marRight w:val="-225"/>
                  <w:marTop w:val="0"/>
                  <w:marBottom w:val="0"/>
                  <w:divBdr>
                    <w:top w:val="none" w:sz="0" w:space="0" w:color="auto"/>
                    <w:left w:val="none" w:sz="0" w:space="0" w:color="auto"/>
                    <w:bottom w:val="none" w:sz="0" w:space="0" w:color="auto"/>
                    <w:right w:val="none" w:sz="0" w:space="0" w:color="auto"/>
                  </w:divBdr>
                  <w:divsChild>
                    <w:div w:id="884607449">
                      <w:marLeft w:val="0"/>
                      <w:marRight w:val="0"/>
                      <w:marTop w:val="0"/>
                      <w:marBottom w:val="0"/>
                      <w:divBdr>
                        <w:top w:val="none" w:sz="0" w:space="0" w:color="auto"/>
                        <w:left w:val="none" w:sz="0" w:space="0" w:color="auto"/>
                        <w:bottom w:val="none" w:sz="0" w:space="0" w:color="auto"/>
                        <w:right w:val="none" w:sz="0" w:space="0" w:color="auto"/>
                      </w:divBdr>
                      <w:divsChild>
                        <w:div w:id="9898633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319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2019-05-07T12:19:00Z</dcterms:created>
  <dcterms:modified xsi:type="dcterms:W3CDTF">2019-05-07T12:34:00Z</dcterms:modified>
</cp:coreProperties>
</file>