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C8" w:rsidRPr="00B061EB" w:rsidRDefault="00CA15B0" w:rsidP="005966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B06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Люди труда: </w:t>
      </w:r>
      <w:r w:rsidR="00AC371A">
        <w:rPr>
          <w:rFonts w:ascii="Times New Roman" w:hAnsi="Times New Roman" w:cs="Times New Roman"/>
          <w:sz w:val="28"/>
          <w:szCs w:val="28"/>
          <w:shd w:val="clear" w:color="auto" w:fill="FFFFFF"/>
        </w:rPr>
        <w:t>крепкая семья</w:t>
      </w:r>
      <w:r w:rsidRPr="00B06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Балтасинского района с 15 детьми</w:t>
      </w:r>
    </w:p>
    <w:bookmarkEnd w:id="0"/>
    <w:p w:rsidR="00CA15B0" w:rsidRPr="00B061EB" w:rsidRDefault="00CA15B0" w:rsidP="005966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A15B0" w:rsidRDefault="00CA15B0" w:rsidP="005966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герой нашей рубрики «Люди труда», в которой мы пишем о простых людях, заслуживших почет и уважение своим каждодневным трудом, </w:t>
      </w:r>
      <w:r w:rsidR="00AC371A" w:rsidRPr="00F16CA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комбайнер-тракторист</w:t>
      </w:r>
      <w:r w:rsidR="00AC371A" w:rsidRPr="00B06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061EB">
        <w:rPr>
          <w:rFonts w:ascii="Times New Roman" w:hAnsi="Times New Roman" w:cs="Times New Roman"/>
          <w:sz w:val="28"/>
          <w:szCs w:val="28"/>
          <w:shd w:val="clear" w:color="auto" w:fill="FFFFFF"/>
        </w:rPr>
        <w:t>Мухарлямов Хабир Назирович</w:t>
      </w:r>
      <w:r w:rsidR="00B061EB" w:rsidRPr="00B06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своей семьей</w:t>
      </w:r>
      <w:r w:rsidRPr="00B061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061EB" w:rsidRPr="00B06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семья у простого комбайнера не маленькая. Вместе с супругой Алсу Гилемхановной они поставили на ноги 15 детей.</w:t>
      </w:r>
      <w:r w:rsidR="00B06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061EB" w:rsidRDefault="00B061EB" w:rsidP="005966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Хабир Муха</w:t>
      </w:r>
      <w:r w:rsidR="00AC371A">
        <w:rPr>
          <w:rFonts w:ascii="Times New Roman" w:hAnsi="Times New Roman" w:cs="Times New Roman"/>
          <w:sz w:val="28"/>
          <w:szCs w:val="28"/>
          <w:shd w:val="clear" w:color="auto" w:fill="FFFFFF"/>
        </w:rPr>
        <w:t>рлямов никогда не питал иллюзий и не хотел всего и сразу, понимал, что для того, чтобы чего-то добиться нужно трудиться. А работать он начал еще со школы. Там же в школе познакомился со своей будущей супругой, с которой они вместе уже больше 30 лет. Закончив школу, получил права на управление трактором, затем – армия, а вернувшись, начал работать механизатором в родном колхозе. Весной – сев, летом на ферме, осенью на уборке урожая, да и зимой работы хватает, говорит он.</w:t>
      </w:r>
    </w:p>
    <w:p w:rsidR="00AC371A" w:rsidRDefault="00AC371A" w:rsidP="005966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Хабир Мухарлямов –</w:t>
      </w:r>
      <w:r w:rsidR="00B909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настоящий труженик. 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доволен своей судьбой и работой, в которой нашел </w:t>
      </w:r>
      <w:r w:rsidR="00F35992">
        <w:rPr>
          <w:rFonts w:ascii="Times New Roman" w:hAnsi="Times New Roman" w:cs="Times New Roman"/>
          <w:sz w:val="28"/>
          <w:szCs w:val="28"/>
          <w:shd w:val="clear" w:color="auto" w:fill="FFFFFF"/>
        </w:rPr>
        <w:t>призвание. «</w:t>
      </w:r>
      <w:r w:rsidR="005966A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Работаю на совесть, руководство хвалит и в районе ценят, приглашают на мероприятия, как передовика. А когда видишь, что нужен, что ценят – хочется работать еще усердней, с еще большим старанием», - отмечает глава семейства.</w:t>
      </w:r>
    </w:p>
    <w:p w:rsidR="005966A2" w:rsidRDefault="000903EF" w:rsidP="005966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Привитая с детства любовь к труду помогает и детям реализовать себя. </w:t>
      </w:r>
      <w:r w:rsidR="00596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Старший сын – Хабир уже совсем взрослый, у самого 2 детей и свой небольшой бизнес. Нашли свое место в жизни и 7 </w:t>
      </w:r>
      <w:r w:rsidR="009F689D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старших</w:t>
      </w:r>
      <w:r w:rsidR="00596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детей: Шамиль работает </w:t>
      </w:r>
      <w:r w:rsidR="005966A2">
        <w:rPr>
          <w:rFonts w:ascii="Times New Roman" w:hAnsi="Times New Roman" w:cs="Times New Roman"/>
          <w:sz w:val="28"/>
          <w:szCs w:val="28"/>
          <w:shd w:val="clear" w:color="auto" w:fill="FFFFFF"/>
        </w:rPr>
        <w:t>дорожником-грейдеристом, Рамиль – строителем, Альберт на заводе, Айсылу воспитывает детей</w:t>
      </w:r>
      <w:r w:rsidR="009F689D">
        <w:rPr>
          <w:rFonts w:ascii="Times New Roman" w:hAnsi="Times New Roman" w:cs="Times New Roman"/>
          <w:sz w:val="28"/>
          <w:szCs w:val="28"/>
          <w:shd w:val="clear" w:color="auto" w:fill="FFFFFF"/>
        </w:rPr>
        <w:t>, Асаф в МЧС, Инсаф – трактористом в дорожной службе, а Гилюся – медсестрой. Раниль и Данил учатся в Лицее</w:t>
      </w:r>
      <w:r w:rsidR="00B9096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F68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планируют стать программистом и автомехаником. А младшие: Гулина, Гульчачак, Алия, Илюс и Зухра учатся в школе, приносят домой только четверки и пятерки, занимаются спортом.</w:t>
      </w:r>
      <w:r w:rsidR="00596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061EB" w:rsidRPr="00B061EB" w:rsidRDefault="009F689D" w:rsidP="009F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Живет семья Мухарлямовых в с.Пижмар в добротном кирпичном доме, дети обуты и одеты ничуть не хожу сверстников, в доме царят уют и порядок, на столе свежие продукты со своего хозяйства. Мухарлямовы держат корову, телят</w:t>
      </w:r>
      <w:r w:rsidR="000903EF">
        <w:rPr>
          <w:rFonts w:ascii="Times New Roman" w:hAnsi="Times New Roman" w:cs="Times New Roman"/>
          <w:sz w:val="28"/>
          <w:szCs w:val="28"/>
          <w:shd w:val="clear" w:color="auto" w:fill="FFFFFF"/>
        </w:rPr>
        <w:t>, гусей и кур.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0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помогают, никто не ленится. Семья Мухарлямовых воспитывает детей в труде, который </w:t>
      </w:r>
      <w:r w:rsidR="00B9096F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обязательно поможет</w:t>
      </w:r>
      <w:r w:rsidR="000903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 найти свою дорогу в жизни.</w:t>
      </w:r>
    </w:p>
    <w:p w:rsidR="004B4AC8" w:rsidRDefault="004B4AC8" w:rsidP="00E554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9F689D" w:rsidRDefault="009F689D" w:rsidP="00E554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9F689D" w:rsidRDefault="009F689D" w:rsidP="00E554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9F689D" w:rsidRDefault="009F689D" w:rsidP="00E554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9F689D" w:rsidRDefault="009F689D" w:rsidP="00E554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9F689D" w:rsidRDefault="009F689D" w:rsidP="00E554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9F689D" w:rsidRDefault="009F689D" w:rsidP="00E554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9F689D" w:rsidRDefault="009F689D" w:rsidP="00E554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9F689D" w:rsidRDefault="009F689D" w:rsidP="00E554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9F689D" w:rsidRDefault="009F689D" w:rsidP="00E554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9F689D" w:rsidRDefault="009F689D" w:rsidP="00E554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E554D2" w:rsidRDefault="00F16CAD" w:rsidP="00E554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F16CA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Муж - Мухарлямов Хабир Назирович, комбайнер-тракторист; </w:t>
      </w:r>
    </w:p>
    <w:p w:rsidR="00E554D2" w:rsidRDefault="00CA15B0" w:rsidP="00E554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Ж</w:t>
      </w:r>
      <w:r w:rsidR="00F16CAD" w:rsidRPr="00F16CA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ена - Алсу Гилемхановна, пенсионерка.</w:t>
      </w:r>
      <w:r w:rsidR="00F16CAD" w:rsidRPr="00F16CAD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F16CAD" w:rsidRPr="00F16CA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Дети: </w:t>
      </w:r>
    </w:p>
    <w:p w:rsidR="00E554D2" w:rsidRDefault="00F16CAD" w:rsidP="00E554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F16CA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1. Халиль, род.1986 г, 2 детей, ИП, Казань, </w:t>
      </w:r>
    </w:p>
    <w:p w:rsidR="00E554D2" w:rsidRDefault="00F16CAD" w:rsidP="00E554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F16CA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2. Шамиль, 1988</w:t>
      </w:r>
      <w:r w:rsidR="00CA15B0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г, 2 детей, Балтаси, дорожник-</w:t>
      </w:r>
      <w:r w:rsidRPr="00F16CA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грейдерист;</w:t>
      </w:r>
      <w:r w:rsidRPr="00F16CAD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F16CA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3. Рамиль, 1989, дочь, строитель, Казань; </w:t>
      </w:r>
    </w:p>
    <w:p w:rsidR="00E554D2" w:rsidRDefault="00F16CAD" w:rsidP="00E554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F16CA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4. Альберт, 1990, 2 детей, на заводе, Казань; </w:t>
      </w:r>
    </w:p>
    <w:p w:rsidR="00E554D2" w:rsidRDefault="00F16CAD" w:rsidP="00E554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F16CA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5.Айслу, 1991, замужем, 2 детей, Казань;</w:t>
      </w:r>
      <w:r w:rsidRPr="00F16CAD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F16CA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6. Асаф, 1992 г, не женат, в марте - никах, МЧС, Казань; </w:t>
      </w:r>
    </w:p>
    <w:p w:rsidR="00E554D2" w:rsidRDefault="00F16CAD" w:rsidP="00E554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F16CA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7. Инсаф, 1993, женат, в дорожной службе тракторист; </w:t>
      </w:r>
    </w:p>
    <w:p w:rsidR="00E554D2" w:rsidRPr="00E554D2" w:rsidRDefault="00F16CAD" w:rsidP="00E554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highlight w:val="yellow"/>
          <w:shd w:val="clear" w:color="auto" w:fill="FFFFFF"/>
        </w:rPr>
      </w:pPr>
      <w:r w:rsidRPr="00F16CAD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8.Гилюся, 1998, не замужем, медсестра;</w:t>
      </w:r>
      <w:r w:rsidRPr="00F16CAD">
        <w:rPr>
          <w:rFonts w:ascii="Times New Roman" w:hAnsi="Times New Roman" w:cs="Times New Roman"/>
          <w:color w:val="000000"/>
          <w:sz w:val="28"/>
          <w:szCs w:val="27"/>
        </w:rPr>
        <w:br/>
      </w:r>
      <w:r w:rsidRPr="00E554D2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9. Раниль, 2000, учащийся Урнякского лицея (будет программистом), </w:t>
      </w:r>
    </w:p>
    <w:p w:rsidR="00E554D2" w:rsidRPr="00E554D2" w:rsidRDefault="00F16CAD" w:rsidP="00E554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highlight w:val="yellow"/>
          <w:shd w:val="clear" w:color="auto" w:fill="FFFFFF"/>
        </w:rPr>
      </w:pPr>
      <w:r w:rsidRPr="00E554D2">
        <w:rPr>
          <w:rFonts w:ascii="Times New Roman" w:hAnsi="Times New Roman" w:cs="Times New Roman"/>
          <w:color w:val="000000"/>
          <w:sz w:val="28"/>
          <w:szCs w:val="27"/>
          <w:highlight w:val="yellow"/>
          <w:shd w:val="clear" w:color="auto" w:fill="FFFFFF"/>
        </w:rPr>
        <w:t xml:space="preserve">10. Гулина, 2001, 11 класс, ударница, спортсменка, хочет быть педагогом; </w:t>
      </w:r>
    </w:p>
    <w:p w:rsidR="00E554D2" w:rsidRPr="00E554D2" w:rsidRDefault="00F16CAD" w:rsidP="00E554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highlight w:val="yellow"/>
          <w:shd w:val="clear" w:color="auto" w:fill="FFFFFF"/>
        </w:rPr>
      </w:pPr>
      <w:r w:rsidRPr="00E554D2">
        <w:rPr>
          <w:rFonts w:ascii="Times New Roman" w:hAnsi="Times New Roman" w:cs="Times New Roman"/>
          <w:color w:val="000000"/>
          <w:sz w:val="28"/>
          <w:szCs w:val="27"/>
          <w:highlight w:val="yellow"/>
          <w:shd w:val="clear" w:color="auto" w:fill="FFFFFF"/>
        </w:rPr>
        <w:t>11. Данил, 2002 г,</w:t>
      </w:r>
      <w:r w:rsidR="00E554D2" w:rsidRPr="00E554D2">
        <w:rPr>
          <w:rFonts w:ascii="Times New Roman" w:hAnsi="Times New Roman" w:cs="Times New Roman"/>
          <w:color w:val="000000"/>
          <w:sz w:val="28"/>
          <w:szCs w:val="27"/>
          <w:highlight w:val="yellow"/>
        </w:rPr>
        <w:t xml:space="preserve"> </w:t>
      </w:r>
      <w:r w:rsidRPr="00E554D2">
        <w:rPr>
          <w:rFonts w:ascii="Times New Roman" w:hAnsi="Times New Roman" w:cs="Times New Roman"/>
          <w:color w:val="000000"/>
          <w:sz w:val="28"/>
          <w:szCs w:val="27"/>
          <w:highlight w:val="yellow"/>
          <w:shd w:val="clear" w:color="auto" w:fill="FFFFFF"/>
        </w:rPr>
        <w:t xml:space="preserve">учащийся Урнякского лицея, на автомеханика; </w:t>
      </w:r>
    </w:p>
    <w:p w:rsidR="00E554D2" w:rsidRPr="00E554D2" w:rsidRDefault="00F16CAD" w:rsidP="00E554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highlight w:val="yellow"/>
          <w:shd w:val="clear" w:color="auto" w:fill="FFFFFF"/>
        </w:rPr>
      </w:pPr>
      <w:r w:rsidRPr="00E554D2">
        <w:rPr>
          <w:rFonts w:ascii="Times New Roman" w:hAnsi="Times New Roman" w:cs="Times New Roman"/>
          <w:color w:val="000000"/>
          <w:sz w:val="28"/>
          <w:szCs w:val="27"/>
          <w:highlight w:val="yellow"/>
          <w:shd w:val="clear" w:color="auto" w:fill="FFFFFF"/>
        </w:rPr>
        <w:t xml:space="preserve">12. Гульчачак, 2003, 9 класс, ударница, спортсменка; </w:t>
      </w:r>
    </w:p>
    <w:p w:rsidR="00E554D2" w:rsidRPr="00E554D2" w:rsidRDefault="00F16CAD" w:rsidP="00E554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7"/>
          <w:highlight w:val="yellow"/>
          <w:shd w:val="clear" w:color="auto" w:fill="FFFFFF"/>
        </w:rPr>
      </w:pPr>
      <w:r w:rsidRPr="00E554D2">
        <w:rPr>
          <w:rFonts w:ascii="Times New Roman" w:hAnsi="Times New Roman" w:cs="Times New Roman"/>
          <w:color w:val="000000"/>
          <w:sz w:val="28"/>
          <w:szCs w:val="27"/>
          <w:highlight w:val="yellow"/>
          <w:shd w:val="clear" w:color="auto" w:fill="FFFFFF"/>
        </w:rPr>
        <w:t xml:space="preserve">13. Алия, 2005 г, 7 класс, ударница; </w:t>
      </w:r>
    </w:p>
    <w:p w:rsidR="00B7609B" w:rsidRPr="00F16CAD" w:rsidRDefault="00F16CAD" w:rsidP="00E554D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554D2">
        <w:rPr>
          <w:rFonts w:ascii="Times New Roman" w:hAnsi="Times New Roman" w:cs="Times New Roman"/>
          <w:color w:val="000000"/>
          <w:sz w:val="28"/>
          <w:szCs w:val="27"/>
          <w:highlight w:val="yellow"/>
          <w:shd w:val="clear" w:color="auto" w:fill="FFFFFF"/>
        </w:rPr>
        <w:t>14. Илюс, 2008 г, 4 класс; </w:t>
      </w:r>
      <w:r w:rsidRPr="00E554D2">
        <w:rPr>
          <w:rFonts w:ascii="Times New Roman" w:hAnsi="Times New Roman" w:cs="Times New Roman"/>
          <w:color w:val="000000"/>
          <w:sz w:val="28"/>
          <w:szCs w:val="27"/>
          <w:highlight w:val="yellow"/>
        </w:rPr>
        <w:br/>
      </w:r>
      <w:r w:rsidRPr="00E554D2">
        <w:rPr>
          <w:rFonts w:ascii="Times New Roman" w:hAnsi="Times New Roman" w:cs="Times New Roman"/>
          <w:color w:val="000000"/>
          <w:sz w:val="28"/>
          <w:szCs w:val="27"/>
          <w:highlight w:val="yellow"/>
          <w:shd w:val="clear" w:color="auto" w:fill="FFFFFF"/>
        </w:rPr>
        <w:t>15. Зухра, 2010, 2 класс.</w:t>
      </w:r>
    </w:p>
    <w:sectPr w:rsidR="00B7609B" w:rsidRPr="00F16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CAD"/>
    <w:rsid w:val="000903EF"/>
    <w:rsid w:val="004B4AC8"/>
    <w:rsid w:val="005966A2"/>
    <w:rsid w:val="009F689D"/>
    <w:rsid w:val="00AC371A"/>
    <w:rsid w:val="00B061EB"/>
    <w:rsid w:val="00B7609B"/>
    <w:rsid w:val="00B9096F"/>
    <w:rsid w:val="00CA15B0"/>
    <w:rsid w:val="00E51153"/>
    <w:rsid w:val="00E554D2"/>
    <w:rsid w:val="00F16CAD"/>
    <w:rsid w:val="00F3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Приемная Главы</cp:lastModifiedBy>
  <cp:revision>2</cp:revision>
  <dcterms:created xsi:type="dcterms:W3CDTF">2019-03-04T11:04:00Z</dcterms:created>
  <dcterms:modified xsi:type="dcterms:W3CDTF">2019-03-04T11:04:00Z</dcterms:modified>
</cp:coreProperties>
</file>