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0677C" w:rsidRPr="0060677C" w:rsidRDefault="0060677C" w:rsidP="0060677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r w:rsidRPr="0060677C">
        <w:rPr>
          <w:rFonts w:ascii="Segoe UI" w:eastAsia="Calibri" w:hAnsi="Segoe UI" w:cs="Segoe UI"/>
          <w:sz w:val="32"/>
          <w:szCs w:val="32"/>
          <w:lang w:eastAsia="sk-SK"/>
        </w:rPr>
        <w:t xml:space="preserve">Росреестр Татарстана </w:t>
      </w:r>
      <w:r>
        <w:rPr>
          <w:rFonts w:ascii="Segoe UI" w:eastAsia="Calibri" w:hAnsi="Segoe UI" w:cs="Segoe UI"/>
          <w:sz w:val="32"/>
          <w:szCs w:val="32"/>
          <w:lang w:eastAsia="sk-SK"/>
        </w:rPr>
        <w:t>о завершении упрощенного порядка для жилых домов на</w:t>
      </w:r>
      <w:r w:rsidRPr="0060677C">
        <w:rPr>
          <w:rFonts w:ascii="Segoe UI" w:eastAsia="Calibri" w:hAnsi="Segoe UI" w:cs="Segoe UI"/>
          <w:sz w:val="32"/>
          <w:szCs w:val="32"/>
          <w:lang w:eastAsia="sk-SK"/>
        </w:rPr>
        <w:t xml:space="preserve"> телеканале Россия 24</w:t>
      </w:r>
    </w:p>
    <w:bookmarkEnd w:id="0"/>
    <w:p w:rsidR="0060677C" w:rsidRPr="000F2723" w:rsidRDefault="0060677C" w:rsidP="0060677C">
      <w:pPr>
        <w:jc w:val="both"/>
      </w:pPr>
      <w:r w:rsidRPr="000F2723">
        <w:rPr>
          <w:b/>
        </w:rPr>
        <w:t>26 февраля в 19.30</w:t>
      </w:r>
      <w:r w:rsidRPr="000F2723">
        <w:t xml:space="preserve">  на телеканале Россия 24 </w:t>
      </w:r>
      <w:r w:rsidR="000F2723" w:rsidRPr="000F2723">
        <w:t>выйдет программа «Интервью»</w:t>
      </w:r>
      <w:r w:rsidRPr="000F2723">
        <w:t xml:space="preserve"> с </w:t>
      </w:r>
      <w:r w:rsidR="000F2723" w:rsidRPr="000F2723">
        <w:t>участием начальника</w:t>
      </w:r>
      <w:r w:rsidRPr="000F2723">
        <w:t xml:space="preserve"> отдела государственной регистрации недвижимости физических лиц  Управления Росреестра по Республике Татарстан Эндже Мухаметгалиевой. </w:t>
      </w:r>
    </w:p>
    <w:p w:rsidR="0060677C" w:rsidRDefault="0060677C" w:rsidP="0060677C">
      <w:pPr>
        <w:jc w:val="both"/>
      </w:pPr>
      <w:r w:rsidRPr="000F2723">
        <w:t xml:space="preserve">Представитель Росреестра Татарстана расскажет телезрителям о завершающемся упрощенном порядке оформления жилых домов </w:t>
      </w:r>
      <w:r w:rsidR="000F2723">
        <w:t xml:space="preserve">на </w:t>
      </w:r>
      <w:r w:rsidR="000F2723" w:rsidRPr="005B632F">
        <w:t>земельных участках, предоставленных для ведения садоводства</w:t>
      </w:r>
      <w:r w:rsidR="000F2723">
        <w:t xml:space="preserve">. Как известно, после указанной даты </w:t>
      </w:r>
      <w:r w:rsidR="000F2723" w:rsidRPr="005B632F">
        <w:t>государствен</w:t>
      </w:r>
      <w:r w:rsidR="000F2723">
        <w:t>ный кадастровый учет</w:t>
      </w:r>
      <w:r w:rsidR="000F2723" w:rsidRPr="005B632F">
        <w:t xml:space="preserve"> и </w:t>
      </w:r>
      <w:r w:rsidR="000F2723">
        <w:t>государственная регистрация</w:t>
      </w:r>
      <w:r w:rsidR="000F2723" w:rsidRPr="005B632F">
        <w:t xml:space="preserve"> прав на </w:t>
      </w:r>
      <w:r w:rsidR="000F2723">
        <w:t>указанные объекты</w:t>
      </w:r>
      <w:r w:rsidR="000F2723" w:rsidRPr="005B632F">
        <w:t xml:space="preserve"> </w:t>
      </w:r>
      <w:r w:rsidR="000F2723">
        <w:t>недвижимости будут</w:t>
      </w:r>
      <w:r w:rsidR="000F2723" w:rsidRPr="005B632F">
        <w:t xml:space="preserve"> </w:t>
      </w:r>
      <w:r w:rsidR="000F2723">
        <w:t>осуществляться  после</w:t>
      </w:r>
      <w:r w:rsidR="000F2723" w:rsidRPr="005B632F">
        <w:t xml:space="preserve"> направления </w:t>
      </w:r>
      <w:r w:rsidR="000F2723">
        <w:t xml:space="preserve">соответствующих </w:t>
      </w:r>
      <w:r w:rsidR="000F2723" w:rsidRPr="005B632F">
        <w:t>уведомлений</w:t>
      </w:r>
      <w:r w:rsidR="000F2723">
        <w:t xml:space="preserve"> - о планируемом</w:t>
      </w:r>
      <w:r w:rsidR="000F2723" w:rsidRPr="005B632F">
        <w:t xml:space="preserve"> строительстве или реконструкции </w:t>
      </w:r>
      <w:r w:rsidR="000F2723">
        <w:t xml:space="preserve">и </w:t>
      </w:r>
      <w:r w:rsidR="000F2723" w:rsidRPr="005B632F">
        <w:t>об окончании ст</w:t>
      </w:r>
      <w:r w:rsidR="000F2723">
        <w:t xml:space="preserve">роительства или реконструкции.  </w:t>
      </w:r>
    </w:p>
    <w:p w:rsidR="000F2723" w:rsidRPr="00E14C05" w:rsidRDefault="000F2723" w:rsidP="0060677C">
      <w:pPr>
        <w:jc w:val="both"/>
        <w:rPr>
          <w:rFonts w:ascii="Times New Roman" w:hAnsi="Times New Roman" w:cs="Times New Roman"/>
          <w:sz w:val="24"/>
          <w:szCs w:val="24"/>
        </w:rPr>
      </w:pPr>
      <w:r>
        <w:t>Повтор программы 27 февраля в 15.00.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F2723" w:rsidRDefault="000F2723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F2723" w:rsidRDefault="000F2723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F2723" w:rsidRDefault="000F2723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F2723" w:rsidRDefault="000F2723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24F4B"/>
    <w:rsid w:val="000345C7"/>
    <w:rsid w:val="000A40E9"/>
    <w:rsid w:val="000F2723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D6CB8"/>
    <w:rsid w:val="005E24AE"/>
    <w:rsid w:val="0060677C"/>
    <w:rsid w:val="00643029"/>
    <w:rsid w:val="00670A9C"/>
    <w:rsid w:val="00745649"/>
    <w:rsid w:val="00857AFA"/>
    <w:rsid w:val="00881FAF"/>
    <w:rsid w:val="008928C5"/>
    <w:rsid w:val="008C40A0"/>
    <w:rsid w:val="009516B0"/>
    <w:rsid w:val="00971D22"/>
    <w:rsid w:val="009E0E2F"/>
    <w:rsid w:val="00BB5BD5"/>
    <w:rsid w:val="00C5533B"/>
    <w:rsid w:val="00C65119"/>
    <w:rsid w:val="00CE37F5"/>
    <w:rsid w:val="00D32316"/>
    <w:rsid w:val="00DB7794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2019-02-04T08:44:00Z</cp:lastPrinted>
  <dcterms:created xsi:type="dcterms:W3CDTF">2019-02-28T06:11:00Z</dcterms:created>
  <dcterms:modified xsi:type="dcterms:W3CDTF">2019-02-28T06:11:00Z</dcterms:modified>
</cp:coreProperties>
</file>