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9D4971" w:rsidRDefault="00E00C74" w:rsidP="005D6CB8">
      <w:pPr>
        <w:jc w:val="right"/>
        <w:rPr>
          <w:noProof/>
          <w:sz w:val="32"/>
          <w:szCs w:val="32"/>
          <w:lang w:eastAsia="sk-SK"/>
        </w:rPr>
      </w:pPr>
      <w:r>
        <w:rPr>
          <w:noProof/>
          <w:sz w:val="32"/>
          <w:szCs w:val="32"/>
          <w:lang w:eastAsia="sk-SK"/>
        </w:rPr>
        <w:t>Анонс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</w:p>
    <w:p w:rsidR="00745649" w:rsidRPr="005D6CB8" w:rsidRDefault="00745649" w:rsidP="00745649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 w:rsidRPr="005D6CB8"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 w:rsidRPr="005D6CB8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 проведет «горячую линию» по вопросам</w:t>
      </w:r>
      <w:r w:rsidR="00E27137">
        <w:rPr>
          <w:rFonts w:ascii="Segoe UI" w:eastAsia="Calibri" w:hAnsi="Segoe UI" w:cs="Segoe UI"/>
          <w:sz w:val="32"/>
          <w:szCs w:val="32"/>
          <w:lang w:eastAsia="sk-SK"/>
        </w:rPr>
        <w:t xml:space="preserve"> завершающейся «дачной амнистии»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bookmarkEnd w:id="0"/>
    <w:p w:rsidR="00745649" w:rsidRPr="005D6CB8" w:rsidRDefault="00227BBB" w:rsidP="005D6CB8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227BBB">
        <w:rPr>
          <w:rFonts w:ascii="Segoe UI" w:hAnsi="Segoe UI" w:cs="Segoe UI"/>
          <w:color w:val="000000"/>
          <w:sz w:val="22"/>
          <w:szCs w:val="22"/>
        </w:rPr>
        <w:t xml:space="preserve">В связи с завершением 1 марта 2019 года упрощенного порядка оформления жилых домов на земельных участках, предназначенных для ведения садоводства,   </w:t>
      </w:r>
      <w:r w:rsidRPr="00227BBB">
        <w:rPr>
          <w:rFonts w:ascii="Segoe UI" w:hAnsi="Segoe UI" w:cs="Segoe UI"/>
          <w:b/>
          <w:color w:val="000000"/>
          <w:sz w:val="22"/>
          <w:szCs w:val="22"/>
        </w:rPr>
        <w:t>26 февраля</w:t>
      </w:r>
      <w:r>
        <w:rPr>
          <w:rFonts w:ascii="Segoe UI" w:hAnsi="Segoe UI" w:cs="Segoe UI"/>
          <w:b/>
          <w:color w:val="000000"/>
          <w:sz w:val="22"/>
          <w:szCs w:val="22"/>
        </w:rPr>
        <w:t xml:space="preserve"> с 8</w:t>
      </w:r>
      <w:r w:rsidRPr="00227BBB">
        <w:rPr>
          <w:rFonts w:ascii="Segoe UI" w:hAnsi="Segoe UI" w:cs="Segoe UI"/>
          <w:b/>
          <w:color w:val="000000"/>
          <w:sz w:val="22"/>
          <w:szCs w:val="22"/>
        </w:rPr>
        <w:t xml:space="preserve"> до 12</w:t>
      </w:r>
      <w:r>
        <w:rPr>
          <w:rFonts w:ascii="Segoe UI" w:hAnsi="Segoe UI" w:cs="Segoe UI"/>
          <w:b/>
          <w:color w:val="000000"/>
          <w:sz w:val="22"/>
          <w:szCs w:val="22"/>
        </w:rPr>
        <w:t xml:space="preserve"> ч </w:t>
      </w:r>
      <w:r>
        <w:rPr>
          <w:rFonts w:ascii="Segoe UI" w:hAnsi="Segoe UI" w:cs="Segoe UI"/>
          <w:color w:val="000000"/>
          <w:sz w:val="22"/>
          <w:szCs w:val="22"/>
        </w:rPr>
        <w:t>Управление</w:t>
      </w:r>
      <w:r w:rsidRPr="00227BBB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227BBB">
        <w:rPr>
          <w:rFonts w:ascii="Segoe UI" w:hAnsi="Segoe UI" w:cs="Segoe UI"/>
          <w:color w:val="000000"/>
          <w:sz w:val="22"/>
          <w:szCs w:val="22"/>
        </w:rPr>
        <w:t>Росреестра</w:t>
      </w:r>
      <w:proofErr w:type="spellEnd"/>
      <w:r w:rsidRPr="00227BBB">
        <w:rPr>
          <w:rFonts w:ascii="Segoe UI" w:hAnsi="Segoe UI" w:cs="Segoe UI"/>
          <w:color w:val="000000"/>
          <w:sz w:val="22"/>
          <w:szCs w:val="22"/>
        </w:rPr>
        <w:t xml:space="preserve"> по Республике Татарстан </w:t>
      </w:r>
      <w:r>
        <w:rPr>
          <w:rFonts w:ascii="Segoe UI" w:hAnsi="Segoe UI" w:cs="Segoe UI"/>
          <w:color w:val="000000"/>
          <w:sz w:val="22"/>
          <w:szCs w:val="22"/>
        </w:rPr>
        <w:t>проведет</w:t>
      </w:r>
      <w:r w:rsidRPr="00227BBB">
        <w:rPr>
          <w:rFonts w:ascii="Segoe UI" w:hAnsi="Segoe UI" w:cs="Segoe UI"/>
          <w:color w:val="000000"/>
          <w:sz w:val="22"/>
          <w:szCs w:val="22"/>
        </w:rPr>
        <w:t xml:space="preserve"> «</w:t>
      </w:r>
      <w:r>
        <w:rPr>
          <w:rFonts w:ascii="Segoe UI" w:hAnsi="Segoe UI" w:cs="Segoe UI"/>
          <w:color w:val="000000"/>
          <w:sz w:val="22"/>
          <w:szCs w:val="22"/>
        </w:rPr>
        <w:t>Горячую телефонную линию</w:t>
      </w:r>
      <w:r w:rsidRPr="00227BBB">
        <w:rPr>
          <w:rFonts w:ascii="Segoe UI" w:hAnsi="Segoe UI" w:cs="Segoe UI"/>
          <w:color w:val="000000"/>
          <w:sz w:val="22"/>
          <w:szCs w:val="22"/>
        </w:rPr>
        <w:t>»</w:t>
      </w:r>
      <w:r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E00C74">
        <w:rPr>
          <w:rFonts w:ascii="Segoe UI" w:hAnsi="Segoe UI" w:cs="Segoe UI"/>
          <w:color w:val="000000"/>
          <w:sz w:val="22"/>
          <w:szCs w:val="22"/>
        </w:rPr>
        <w:t>по всей республике.</w:t>
      </w:r>
    </w:p>
    <w:p w:rsidR="00E27137" w:rsidRPr="0097618D" w:rsidRDefault="00745649" w:rsidP="00E2713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D6CB8">
        <w:rPr>
          <w:rFonts w:ascii="Segoe UI" w:hAnsi="Segoe UI" w:cs="Segoe UI"/>
          <w:color w:val="000000"/>
        </w:rPr>
        <w:t>Во время ее прове</w:t>
      </w:r>
      <w:r w:rsidR="00227BBB">
        <w:rPr>
          <w:rFonts w:ascii="Segoe UI" w:hAnsi="Segoe UI" w:cs="Segoe UI"/>
          <w:color w:val="000000"/>
        </w:rPr>
        <w:t xml:space="preserve">дения татарстанцы смогут узнать, что изменится для граждан после указанной даты  при оформлении недвижимости; какой пакет документов необходимо будет </w:t>
      </w:r>
      <w:r w:rsidR="00E27137">
        <w:rPr>
          <w:rFonts w:ascii="Segoe UI" w:hAnsi="Segoe UI" w:cs="Segoe UI"/>
          <w:color w:val="000000"/>
        </w:rPr>
        <w:t xml:space="preserve">для этого </w:t>
      </w:r>
      <w:r w:rsidR="00227BBB">
        <w:rPr>
          <w:rFonts w:ascii="Segoe UI" w:hAnsi="Segoe UI" w:cs="Segoe UI"/>
          <w:color w:val="000000"/>
        </w:rPr>
        <w:t>п</w:t>
      </w:r>
      <w:r w:rsidR="00E27137">
        <w:rPr>
          <w:rFonts w:ascii="Segoe UI" w:hAnsi="Segoe UI" w:cs="Segoe UI"/>
          <w:color w:val="000000"/>
        </w:rPr>
        <w:t>одготовить</w:t>
      </w:r>
      <w:r w:rsidRPr="005D6CB8">
        <w:rPr>
          <w:rFonts w:ascii="Segoe UI" w:hAnsi="Segoe UI" w:cs="Segoe UI"/>
          <w:color w:val="000000"/>
        </w:rPr>
        <w:t xml:space="preserve">; </w:t>
      </w:r>
      <w:r w:rsidR="00E27137">
        <w:rPr>
          <w:rFonts w:ascii="Segoe UI" w:hAnsi="Segoe UI" w:cs="Segoe UI"/>
          <w:color w:val="000000"/>
        </w:rPr>
        <w:t xml:space="preserve">в какие сроки будет рассмотрено заявление при постановке объекта недвижимости на кадастровый учет и регистрации права и т.д. </w:t>
      </w:r>
    </w:p>
    <w:p w:rsidR="00745649" w:rsidRPr="005D6CB8" w:rsidRDefault="00745649" w:rsidP="005D6CB8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5D6CB8">
        <w:rPr>
          <w:rFonts w:ascii="Segoe UI" w:hAnsi="Segoe UI" w:cs="Segoe UI"/>
          <w:b/>
          <w:bCs/>
          <w:color w:val="000000"/>
          <w:sz w:val="22"/>
          <w:szCs w:val="22"/>
        </w:rPr>
        <w:t>На вопросы жителей Казани</w:t>
      </w:r>
      <w:r w:rsidRPr="005D6CB8">
        <w:rPr>
          <w:rFonts w:ascii="Segoe UI" w:hAnsi="Segoe UI" w:cs="Segoe UI"/>
          <w:color w:val="000000"/>
          <w:sz w:val="22"/>
          <w:szCs w:val="22"/>
        </w:rPr>
        <w:t> </w:t>
      </w:r>
      <w:r w:rsidRPr="005D6CB8">
        <w:rPr>
          <w:rFonts w:ascii="Segoe UI" w:hAnsi="Segoe UI" w:cs="Segoe UI"/>
          <w:b/>
          <w:bCs/>
          <w:color w:val="000000"/>
          <w:sz w:val="22"/>
          <w:szCs w:val="22"/>
        </w:rPr>
        <w:t xml:space="preserve">по телефону (843)255-25-71 </w:t>
      </w:r>
      <w:r w:rsidRPr="005D6CB8">
        <w:rPr>
          <w:rFonts w:ascii="Segoe UI" w:hAnsi="Segoe UI" w:cs="Segoe UI"/>
          <w:color w:val="000000"/>
          <w:sz w:val="22"/>
          <w:szCs w:val="22"/>
        </w:rPr>
        <w:t xml:space="preserve">ответит  начальник </w:t>
      </w:r>
      <w:proofErr w:type="gramStart"/>
      <w:r w:rsidRPr="005D6CB8">
        <w:rPr>
          <w:rFonts w:ascii="Segoe UI" w:hAnsi="Segoe UI" w:cs="Segoe UI"/>
          <w:color w:val="000000"/>
          <w:sz w:val="22"/>
          <w:szCs w:val="22"/>
        </w:rPr>
        <w:t xml:space="preserve">отдела </w:t>
      </w:r>
      <w:r w:rsidR="002D3C72">
        <w:rPr>
          <w:rFonts w:ascii="Segoe UI" w:hAnsi="Segoe UI" w:cs="Segoe UI"/>
          <w:color w:val="000000"/>
          <w:sz w:val="22"/>
          <w:szCs w:val="22"/>
        </w:rPr>
        <w:t xml:space="preserve">государственной </w:t>
      </w:r>
      <w:r w:rsidRPr="005D6CB8">
        <w:rPr>
          <w:rFonts w:ascii="Segoe UI" w:hAnsi="Segoe UI" w:cs="Segoe UI"/>
          <w:color w:val="000000"/>
          <w:sz w:val="22"/>
          <w:szCs w:val="22"/>
        </w:rPr>
        <w:t>регистрации</w:t>
      </w:r>
      <w:r w:rsidR="00E27137">
        <w:rPr>
          <w:rFonts w:ascii="Segoe UI" w:hAnsi="Segoe UI" w:cs="Segoe UI"/>
          <w:color w:val="000000"/>
          <w:sz w:val="22"/>
          <w:szCs w:val="22"/>
        </w:rPr>
        <w:t xml:space="preserve"> недвижимости</w:t>
      </w:r>
      <w:r w:rsidRPr="005D6CB8">
        <w:rPr>
          <w:rFonts w:ascii="Segoe UI" w:hAnsi="Segoe UI" w:cs="Segoe UI"/>
          <w:color w:val="000000"/>
          <w:sz w:val="22"/>
          <w:szCs w:val="22"/>
        </w:rPr>
        <w:t xml:space="preserve"> физических лиц Управления</w:t>
      </w:r>
      <w:proofErr w:type="gramEnd"/>
      <w:r w:rsidRPr="005D6CB8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Pr="005D6CB8">
        <w:rPr>
          <w:rFonts w:ascii="Segoe UI" w:hAnsi="Segoe UI" w:cs="Segoe UI"/>
          <w:color w:val="000000"/>
          <w:sz w:val="22"/>
          <w:szCs w:val="22"/>
        </w:rPr>
        <w:t>Росреестра</w:t>
      </w:r>
      <w:proofErr w:type="spellEnd"/>
      <w:r w:rsidRPr="005D6CB8">
        <w:rPr>
          <w:rFonts w:ascii="Segoe UI" w:hAnsi="Segoe UI" w:cs="Segoe UI"/>
          <w:color w:val="000000"/>
          <w:sz w:val="22"/>
          <w:szCs w:val="22"/>
        </w:rPr>
        <w:t xml:space="preserve"> по Республике Татарстана </w:t>
      </w:r>
      <w:proofErr w:type="spellStart"/>
      <w:r w:rsidR="00E27137">
        <w:rPr>
          <w:rFonts w:ascii="Segoe UI" w:hAnsi="Segoe UI" w:cs="Segoe UI"/>
          <w:color w:val="000000"/>
          <w:sz w:val="22"/>
          <w:szCs w:val="22"/>
        </w:rPr>
        <w:t>Эндже</w:t>
      </w:r>
      <w:proofErr w:type="spellEnd"/>
      <w:r w:rsidR="00E27137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="00E27137">
        <w:rPr>
          <w:rFonts w:ascii="Segoe UI" w:hAnsi="Segoe UI" w:cs="Segoe UI"/>
          <w:color w:val="000000"/>
          <w:sz w:val="22"/>
          <w:szCs w:val="22"/>
        </w:rPr>
        <w:t>Мухаметгалиева</w:t>
      </w:r>
      <w:proofErr w:type="spellEnd"/>
      <w:r w:rsidRPr="005D6CB8">
        <w:rPr>
          <w:rFonts w:ascii="Segoe UI" w:hAnsi="Segoe UI" w:cs="Segoe UI"/>
          <w:color w:val="000000"/>
          <w:sz w:val="22"/>
          <w:szCs w:val="22"/>
        </w:rPr>
        <w:t xml:space="preserve">. </w:t>
      </w:r>
    </w:p>
    <w:p w:rsidR="00745649" w:rsidRPr="005D6CB8" w:rsidRDefault="00745649" w:rsidP="005D6CB8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5D6CB8">
        <w:rPr>
          <w:rFonts w:ascii="Segoe UI" w:hAnsi="Segoe UI" w:cs="Segoe UI"/>
          <w:b/>
          <w:bCs/>
          <w:color w:val="000000"/>
          <w:sz w:val="22"/>
          <w:szCs w:val="22"/>
        </w:rPr>
        <w:t>Телефоны для жителей</w:t>
      </w:r>
      <w:r w:rsidRPr="005D6CB8">
        <w:rPr>
          <w:rFonts w:ascii="Segoe UI" w:hAnsi="Segoe UI" w:cs="Segoe UI"/>
          <w:color w:val="000000"/>
          <w:sz w:val="22"/>
          <w:szCs w:val="22"/>
        </w:rPr>
        <w:t> </w:t>
      </w:r>
      <w:r w:rsidRPr="005D6CB8">
        <w:rPr>
          <w:rFonts w:ascii="Segoe UI" w:hAnsi="Segoe UI" w:cs="Segoe UI"/>
          <w:b/>
          <w:bCs/>
          <w:color w:val="000000"/>
          <w:sz w:val="22"/>
          <w:szCs w:val="22"/>
        </w:rPr>
        <w:t>иных городов и районов Республики Татарстан размещены</w:t>
      </w:r>
      <w:r w:rsidRPr="005D6CB8">
        <w:rPr>
          <w:rFonts w:ascii="Segoe UI" w:hAnsi="Segoe UI" w:cs="Segoe UI"/>
          <w:color w:val="000000"/>
          <w:sz w:val="22"/>
          <w:szCs w:val="22"/>
        </w:rPr>
        <w:t> на официальном сайте Управления –  rosreestr.tatarstan.ru в разделе Обращения граждан – </w:t>
      </w:r>
      <w:hyperlink r:id="rId6" w:history="1">
        <w:r w:rsidRPr="005D6CB8">
          <w:rPr>
            <w:rFonts w:ascii="Segoe UI" w:hAnsi="Segoe UI" w:cs="Segoe UI"/>
            <w:color w:val="000000"/>
            <w:sz w:val="22"/>
            <w:szCs w:val="22"/>
          </w:rPr>
          <w:t>Горячие линии</w:t>
        </w:r>
      </w:hyperlink>
      <w:r w:rsidRPr="005D6CB8">
        <w:rPr>
          <w:rFonts w:ascii="Segoe UI" w:hAnsi="Segoe UI" w:cs="Segoe UI"/>
          <w:b/>
          <w:bCs/>
          <w:color w:val="000000"/>
          <w:sz w:val="22"/>
          <w:szCs w:val="22"/>
        </w:rPr>
        <w:t>.</w:t>
      </w:r>
    </w:p>
    <w:p w:rsidR="00745649" w:rsidRPr="005D6CB8" w:rsidRDefault="00745649" w:rsidP="005D6CB8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5D6CB8">
        <w:rPr>
          <w:rFonts w:ascii="Segoe UI" w:hAnsi="Segoe UI" w:cs="Segoe UI"/>
          <w:color w:val="000000"/>
          <w:sz w:val="22"/>
          <w:szCs w:val="22"/>
        </w:rPr>
        <w:t>Зв</w:t>
      </w:r>
      <w:r w:rsidR="005D6CB8" w:rsidRPr="005D6CB8">
        <w:rPr>
          <w:rFonts w:ascii="Segoe UI" w:hAnsi="Segoe UI" w:cs="Segoe UI"/>
          <w:color w:val="000000"/>
          <w:sz w:val="22"/>
          <w:szCs w:val="22"/>
        </w:rPr>
        <w:t>оните и задавайте свои вопросы!</w:t>
      </w:r>
      <w:r w:rsidRPr="005D6CB8">
        <w:rPr>
          <w:rFonts w:ascii="Segoe UI" w:hAnsi="Segoe UI" w:cs="Segoe UI"/>
          <w:color w:val="000000"/>
          <w:sz w:val="22"/>
          <w:szCs w:val="22"/>
        </w:rPr>
        <w:t>   </w:t>
      </w:r>
    </w:p>
    <w:p w:rsidR="00745649" w:rsidRPr="005D6CB8" w:rsidRDefault="00745649" w:rsidP="005D6CB8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745649" w:rsidRDefault="00745649"/>
    <w:p w:rsidR="005D6CB8" w:rsidRDefault="005D6CB8"/>
    <w:p w:rsidR="005D6CB8" w:rsidRDefault="005D6CB8"/>
    <w:p w:rsidR="005D6CB8" w:rsidRDefault="005D6CB8"/>
    <w:p w:rsidR="005D6CB8" w:rsidRDefault="005D6CB8"/>
    <w:p w:rsidR="005D6CB8" w:rsidRDefault="005D6CB8"/>
    <w:p w:rsidR="005D6CB8" w:rsidRDefault="005D6CB8" w:rsidP="005D6CB8">
      <w:pPr>
        <w:spacing w:before="12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 xml:space="preserve">Пресс-служба </w:t>
      </w:r>
      <w:proofErr w:type="spellStart"/>
      <w:r>
        <w:rPr>
          <w:rFonts w:ascii="Segoe UI" w:hAnsi="Segoe UI" w:cs="Segoe UI"/>
          <w:kern w:val="2"/>
          <w:sz w:val="20"/>
          <w:szCs w:val="20"/>
        </w:rPr>
        <w:t>Росреестра</w:t>
      </w:r>
      <w:proofErr w:type="spellEnd"/>
      <w:r>
        <w:rPr>
          <w:rFonts w:ascii="Segoe UI" w:hAnsi="Segoe UI" w:cs="Segoe UI"/>
          <w:kern w:val="2"/>
          <w:sz w:val="20"/>
          <w:szCs w:val="20"/>
        </w:rPr>
        <w:t xml:space="preserve">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649"/>
    <w:rsid w:val="00181B32"/>
    <w:rsid w:val="00227BBB"/>
    <w:rsid w:val="002D3C72"/>
    <w:rsid w:val="003E2748"/>
    <w:rsid w:val="00424156"/>
    <w:rsid w:val="005D6CB8"/>
    <w:rsid w:val="00745649"/>
    <w:rsid w:val="0085240C"/>
    <w:rsid w:val="00E00C74"/>
    <w:rsid w:val="00E27137"/>
    <w:rsid w:val="00F5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osreestr.tatarstan.ru/rus/goryachie-linii.ht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Приемная Главы</cp:lastModifiedBy>
  <cp:revision>2</cp:revision>
  <cp:lastPrinted>2019-01-18T08:43:00Z</cp:lastPrinted>
  <dcterms:created xsi:type="dcterms:W3CDTF">2019-02-25T12:39:00Z</dcterms:created>
  <dcterms:modified xsi:type="dcterms:W3CDTF">2019-02-25T12:39:00Z</dcterms:modified>
</cp:coreProperties>
</file>