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0" w:rsidRPr="001277B3" w:rsidRDefault="003421A0" w:rsidP="00900B01">
      <w:pPr>
        <w:spacing w:line="276" w:lineRule="auto"/>
        <w:jc w:val="right"/>
        <w:rPr>
          <w:sz w:val="27"/>
          <w:szCs w:val="27"/>
        </w:rPr>
      </w:pPr>
      <w:r w:rsidRPr="001277B3">
        <w:rPr>
          <w:sz w:val="27"/>
          <w:szCs w:val="27"/>
        </w:rPr>
        <w:t>Утверждаю:</w:t>
      </w:r>
    </w:p>
    <w:p w:rsidR="004E7D00" w:rsidRPr="001277B3" w:rsidRDefault="003421A0" w:rsidP="00900B01">
      <w:pPr>
        <w:spacing w:line="276" w:lineRule="auto"/>
        <w:jc w:val="right"/>
        <w:rPr>
          <w:sz w:val="27"/>
          <w:szCs w:val="27"/>
        </w:rPr>
      </w:pPr>
      <w:r w:rsidRPr="001277B3">
        <w:rPr>
          <w:sz w:val="27"/>
          <w:szCs w:val="27"/>
        </w:rPr>
        <w:t>Глава Атнинского</w:t>
      </w:r>
      <w:r w:rsidR="008F3FD0" w:rsidRPr="001277B3">
        <w:rPr>
          <w:sz w:val="27"/>
          <w:szCs w:val="27"/>
        </w:rPr>
        <w:t xml:space="preserve"> </w:t>
      </w:r>
      <w:r w:rsidR="002445FF" w:rsidRPr="001277B3">
        <w:rPr>
          <w:sz w:val="27"/>
          <w:szCs w:val="27"/>
        </w:rPr>
        <w:t>муниципального района</w:t>
      </w:r>
    </w:p>
    <w:p w:rsidR="003421A0" w:rsidRPr="001277B3" w:rsidRDefault="004E7D00" w:rsidP="00900B01">
      <w:pPr>
        <w:spacing w:line="276" w:lineRule="auto"/>
        <w:jc w:val="right"/>
        <w:rPr>
          <w:sz w:val="27"/>
          <w:szCs w:val="27"/>
        </w:rPr>
      </w:pPr>
      <w:r w:rsidRPr="001277B3">
        <w:rPr>
          <w:sz w:val="27"/>
          <w:szCs w:val="27"/>
        </w:rPr>
        <w:t xml:space="preserve">Республики Татарстан </w:t>
      </w:r>
      <w:r w:rsidR="002445FF" w:rsidRPr="001277B3">
        <w:rPr>
          <w:sz w:val="27"/>
          <w:szCs w:val="27"/>
        </w:rPr>
        <w:t>-</w:t>
      </w:r>
    </w:p>
    <w:p w:rsidR="0091108A" w:rsidRPr="001277B3" w:rsidRDefault="003421A0" w:rsidP="00900B01">
      <w:pPr>
        <w:spacing w:line="276" w:lineRule="auto"/>
        <w:jc w:val="right"/>
        <w:rPr>
          <w:sz w:val="27"/>
          <w:szCs w:val="27"/>
        </w:rPr>
      </w:pPr>
      <w:r w:rsidRPr="001277B3">
        <w:rPr>
          <w:sz w:val="27"/>
          <w:szCs w:val="27"/>
        </w:rPr>
        <w:t xml:space="preserve">Председатель </w:t>
      </w:r>
      <w:r w:rsidR="002445FF" w:rsidRPr="001277B3">
        <w:rPr>
          <w:sz w:val="27"/>
          <w:szCs w:val="27"/>
        </w:rPr>
        <w:t>антитеррористической</w:t>
      </w:r>
      <w:r w:rsidR="008F3FD0" w:rsidRPr="001277B3">
        <w:rPr>
          <w:sz w:val="27"/>
          <w:szCs w:val="27"/>
        </w:rPr>
        <w:t xml:space="preserve"> </w:t>
      </w:r>
      <w:r w:rsidR="00125019" w:rsidRPr="001277B3">
        <w:rPr>
          <w:sz w:val="27"/>
          <w:szCs w:val="27"/>
        </w:rPr>
        <w:t>к</w:t>
      </w:r>
      <w:r w:rsidRPr="001277B3">
        <w:rPr>
          <w:sz w:val="27"/>
          <w:szCs w:val="27"/>
        </w:rPr>
        <w:t>омиссии</w:t>
      </w:r>
    </w:p>
    <w:p w:rsidR="002445FF" w:rsidRPr="001277B3" w:rsidRDefault="00125019" w:rsidP="00900B01">
      <w:pPr>
        <w:spacing w:line="276" w:lineRule="auto"/>
        <w:jc w:val="right"/>
        <w:rPr>
          <w:sz w:val="27"/>
          <w:szCs w:val="27"/>
        </w:rPr>
      </w:pPr>
      <w:r w:rsidRPr="001277B3">
        <w:rPr>
          <w:sz w:val="27"/>
          <w:szCs w:val="27"/>
        </w:rPr>
        <w:t>Атнинского</w:t>
      </w:r>
      <w:r w:rsidR="008F3FD0" w:rsidRPr="001277B3">
        <w:rPr>
          <w:sz w:val="27"/>
          <w:szCs w:val="27"/>
        </w:rPr>
        <w:t xml:space="preserve"> </w:t>
      </w:r>
      <w:r w:rsidR="003421A0" w:rsidRPr="001277B3">
        <w:rPr>
          <w:sz w:val="27"/>
          <w:szCs w:val="27"/>
        </w:rPr>
        <w:t xml:space="preserve">муниципального района </w:t>
      </w:r>
    </w:p>
    <w:p w:rsidR="004E7D00" w:rsidRPr="001277B3" w:rsidRDefault="004E7D00" w:rsidP="00900B01">
      <w:pPr>
        <w:spacing w:line="276" w:lineRule="auto"/>
        <w:jc w:val="right"/>
        <w:rPr>
          <w:sz w:val="27"/>
          <w:szCs w:val="27"/>
        </w:rPr>
      </w:pPr>
    </w:p>
    <w:p w:rsidR="00254E8B" w:rsidRPr="001277B3" w:rsidRDefault="003421A0" w:rsidP="00900B01">
      <w:pPr>
        <w:spacing w:line="276" w:lineRule="auto"/>
        <w:jc w:val="right"/>
        <w:rPr>
          <w:sz w:val="27"/>
          <w:szCs w:val="27"/>
          <w:lang w:val="tt-RU"/>
        </w:rPr>
      </w:pPr>
      <w:r w:rsidRPr="001277B3">
        <w:rPr>
          <w:sz w:val="27"/>
          <w:szCs w:val="27"/>
        </w:rPr>
        <w:t>_____</w:t>
      </w:r>
      <w:r w:rsidR="002445FF" w:rsidRPr="001277B3">
        <w:rPr>
          <w:sz w:val="27"/>
          <w:szCs w:val="27"/>
        </w:rPr>
        <w:t xml:space="preserve">_________   </w:t>
      </w:r>
      <w:r w:rsidR="00254E8B" w:rsidRPr="001277B3">
        <w:rPr>
          <w:sz w:val="27"/>
          <w:szCs w:val="27"/>
        </w:rPr>
        <w:t>Г.Г.Х</w:t>
      </w:r>
      <w:r w:rsidR="00254E8B" w:rsidRPr="001277B3">
        <w:rPr>
          <w:sz w:val="27"/>
          <w:szCs w:val="27"/>
          <w:lang w:val="tt-RU"/>
        </w:rPr>
        <w:t>акимов</w:t>
      </w:r>
    </w:p>
    <w:p w:rsidR="003421A0" w:rsidRPr="001277B3" w:rsidRDefault="003421A0" w:rsidP="00900B01">
      <w:pPr>
        <w:spacing w:line="276" w:lineRule="auto"/>
        <w:jc w:val="right"/>
        <w:rPr>
          <w:sz w:val="27"/>
          <w:szCs w:val="27"/>
        </w:rPr>
      </w:pPr>
      <w:r w:rsidRPr="001277B3">
        <w:rPr>
          <w:sz w:val="27"/>
          <w:szCs w:val="27"/>
        </w:rPr>
        <w:t>«</w:t>
      </w:r>
      <w:r w:rsidR="00F431AD" w:rsidRPr="001277B3">
        <w:rPr>
          <w:sz w:val="27"/>
          <w:szCs w:val="27"/>
        </w:rPr>
        <w:t>___</w:t>
      </w:r>
      <w:r w:rsidR="00061BF7" w:rsidRPr="001277B3">
        <w:rPr>
          <w:sz w:val="27"/>
          <w:szCs w:val="27"/>
        </w:rPr>
        <w:t>»</w:t>
      </w:r>
      <w:r w:rsidR="00F431AD" w:rsidRPr="001277B3">
        <w:rPr>
          <w:sz w:val="27"/>
          <w:szCs w:val="27"/>
        </w:rPr>
        <w:t>____________</w:t>
      </w:r>
      <w:r w:rsidRPr="001277B3">
        <w:rPr>
          <w:sz w:val="27"/>
          <w:szCs w:val="27"/>
        </w:rPr>
        <w:t>201</w:t>
      </w:r>
      <w:r w:rsidR="009D42E9" w:rsidRPr="001277B3">
        <w:rPr>
          <w:sz w:val="27"/>
          <w:szCs w:val="27"/>
        </w:rPr>
        <w:t>7</w:t>
      </w:r>
      <w:r w:rsidRPr="001277B3">
        <w:rPr>
          <w:sz w:val="27"/>
          <w:szCs w:val="27"/>
        </w:rPr>
        <w:t>г.</w:t>
      </w:r>
    </w:p>
    <w:p w:rsidR="003421A0" w:rsidRPr="001277B3" w:rsidRDefault="003421A0" w:rsidP="00900B01">
      <w:pPr>
        <w:spacing w:line="276" w:lineRule="auto"/>
        <w:rPr>
          <w:b/>
          <w:bCs/>
          <w:sz w:val="27"/>
          <w:szCs w:val="27"/>
          <w:lang w:eastAsia="ru-RU"/>
        </w:rPr>
      </w:pPr>
    </w:p>
    <w:p w:rsidR="003421A0" w:rsidRPr="001277B3" w:rsidRDefault="003421A0" w:rsidP="00900B01">
      <w:pPr>
        <w:spacing w:line="276" w:lineRule="auto"/>
        <w:jc w:val="center"/>
        <w:rPr>
          <w:sz w:val="27"/>
          <w:szCs w:val="27"/>
          <w:lang w:eastAsia="ru-RU"/>
        </w:rPr>
      </w:pPr>
      <w:r w:rsidRPr="001277B3">
        <w:rPr>
          <w:b/>
          <w:bCs/>
          <w:sz w:val="27"/>
          <w:szCs w:val="27"/>
          <w:lang w:eastAsia="ru-RU"/>
        </w:rPr>
        <w:t>ПРОТОКОЛ №</w:t>
      </w:r>
      <w:r w:rsidR="009D42E9" w:rsidRPr="001277B3">
        <w:rPr>
          <w:b/>
          <w:bCs/>
          <w:sz w:val="27"/>
          <w:szCs w:val="27"/>
          <w:lang w:eastAsia="ru-RU"/>
        </w:rPr>
        <w:t xml:space="preserve"> </w:t>
      </w:r>
      <w:r w:rsidR="00B10618" w:rsidRPr="001277B3">
        <w:rPr>
          <w:b/>
          <w:bCs/>
          <w:sz w:val="27"/>
          <w:szCs w:val="27"/>
          <w:lang w:eastAsia="ru-RU"/>
        </w:rPr>
        <w:t>3</w:t>
      </w:r>
    </w:p>
    <w:p w:rsidR="003421A0" w:rsidRPr="001277B3" w:rsidRDefault="002E1039" w:rsidP="00900B01">
      <w:pPr>
        <w:spacing w:line="276" w:lineRule="auto"/>
        <w:jc w:val="center"/>
        <w:rPr>
          <w:b/>
          <w:bCs/>
          <w:sz w:val="27"/>
          <w:szCs w:val="27"/>
          <w:lang w:eastAsia="ru-RU"/>
        </w:rPr>
      </w:pPr>
      <w:r w:rsidRPr="001277B3">
        <w:rPr>
          <w:b/>
          <w:bCs/>
          <w:sz w:val="27"/>
          <w:szCs w:val="27"/>
          <w:lang w:eastAsia="ru-RU"/>
        </w:rPr>
        <w:t>в</w:t>
      </w:r>
      <w:r w:rsidR="00B10618" w:rsidRPr="001277B3">
        <w:rPr>
          <w:b/>
          <w:bCs/>
          <w:sz w:val="27"/>
          <w:szCs w:val="27"/>
          <w:lang w:eastAsia="ru-RU"/>
        </w:rPr>
        <w:t>неочередного</w:t>
      </w:r>
      <w:r w:rsidRPr="001277B3">
        <w:rPr>
          <w:b/>
          <w:bCs/>
          <w:sz w:val="27"/>
          <w:szCs w:val="27"/>
          <w:lang w:eastAsia="ru-RU"/>
        </w:rPr>
        <w:t xml:space="preserve"> расширенного</w:t>
      </w:r>
      <w:r w:rsidR="00B10618" w:rsidRPr="001277B3">
        <w:rPr>
          <w:b/>
          <w:bCs/>
          <w:sz w:val="27"/>
          <w:szCs w:val="27"/>
          <w:lang w:eastAsia="ru-RU"/>
        </w:rPr>
        <w:t xml:space="preserve"> </w:t>
      </w:r>
      <w:r w:rsidR="003421A0" w:rsidRPr="001277B3">
        <w:rPr>
          <w:b/>
          <w:bCs/>
          <w:sz w:val="27"/>
          <w:szCs w:val="27"/>
          <w:lang w:eastAsia="ru-RU"/>
        </w:rPr>
        <w:t>заседания Антитеррористической комиссии</w:t>
      </w:r>
      <w:r w:rsidRPr="001277B3">
        <w:rPr>
          <w:b/>
          <w:bCs/>
          <w:sz w:val="27"/>
          <w:szCs w:val="27"/>
          <w:lang w:eastAsia="ru-RU"/>
        </w:rPr>
        <w:t xml:space="preserve"> </w:t>
      </w:r>
      <w:r w:rsidR="003421A0" w:rsidRPr="001277B3">
        <w:rPr>
          <w:b/>
          <w:bCs/>
          <w:sz w:val="27"/>
          <w:szCs w:val="27"/>
          <w:lang w:eastAsia="ru-RU"/>
        </w:rPr>
        <w:t>в Атнинском муниципальном районе Республики Татарстан</w:t>
      </w:r>
    </w:p>
    <w:p w:rsidR="003421A0" w:rsidRPr="001277B3" w:rsidRDefault="003421A0" w:rsidP="00900B01">
      <w:pPr>
        <w:spacing w:line="276" w:lineRule="auto"/>
        <w:rPr>
          <w:sz w:val="27"/>
          <w:szCs w:val="27"/>
          <w:lang w:eastAsia="ru-RU"/>
        </w:rPr>
      </w:pPr>
    </w:p>
    <w:p w:rsidR="003421A0" w:rsidRPr="001277B3" w:rsidRDefault="00B10618" w:rsidP="00900B01">
      <w:pPr>
        <w:spacing w:line="276" w:lineRule="auto"/>
        <w:rPr>
          <w:sz w:val="27"/>
          <w:szCs w:val="27"/>
          <w:lang w:eastAsia="ru-RU"/>
        </w:rPr>
      </w:pPr>
      <w:r w:rsidRPr="001277B3">
        <w:rPr>
          <w:sz w:val="27"/>
          <w:szCs w:val="27"/>
          <w:lang w:val="tt-RU" w:eastAsia="ru-RU"/>
        </w:rPr>
        <w:t>05 апреля</w:t>
      </w:r>
      <w:r w:rsidR="009346A3" w:rsidRPr="001277B3">
        <w:rPr>
          <w:sz w:val="27"/>
          <w:szCs w:val="27"/>
          <w:lang w:val="tt-RU" w:eastAsia="ru-RU"/>
        </w:rPr>
        <w:t xml:space="preserve"> </w:t>
      </w:r>
      <w:r w:rsidR="009D42E9" w:rsidRPr="001277B3">
        <w:rPr>
          <w:sz w:val="27"/>
          <w:szCs w:val="27"/>
          <w:lang w:val="tt-RU" w:eastAsia="ru-RU"/>
        </w:rPr>
        <w:t xml:space="preserve"> </w:t>
      </w:r>
      <w:r w:rsidR="00B00D1A" w:rsidRPr="001277B3">
        <w:rPr>
          <w:sz w:val="27"/>
          <w:szCs w:val="27"/>
          <w:lang w:eastAsia="ru-RU"/>
        </w:rPr>
        <w:t>201</w:t>
      </w:r>
      <w:r w:rsidR="009D42E9" w:rsidRPr="001277B3">
        <w:rPr>
          <w:sz w:val="27"/>
          <w:szCs w:val="27"/>
          <w:lang w:eastAsia="ru-RU"/>
        </w:rPr>
        <w:t xml:space="preserve">7 </w:t>
      </w:r>
      <w:r w:rsidR="00B00D1A" w:rsidRPr="001277B3">
        <w:rPr>
          <w:sz w:val="27"/>
          <w:szCs w:val="27"/>
          <w:lang w:eastAsia="ru-RU"/>
        </w:rPr>
        <w:t>г.</w:t>
      </w:r>
      <w:r w:rsidR="00B00D1A" w:rsidRPr="001277B3">
        <w:rPr>
          <w:sz w:val="27"/>
          <w:szCs w:val="27"/>
          <w:lang w:eastAsia="ru-RU"/>
        </w:rPr>
        <w:tab/>
      </w:r>
      <w:r w:rsidR="00B00D1A" w:rsidRPr="001277B3">
        <w:rPr>
          <w:sz w:val="27"/>
          <w:szCs w:val="27"/>
          <w:lang w:eastAsia="ru-RU"/>
        </w:rPr>
        <w:tab/>
      </w:r>
      <w:r w:rsidR="00B00D1A" w:rsidRPr="001277B3">
        <w:rPr>
          <w:sz w:val="27"/>
          <w:szCs w:val="27"/>
          <w:lang w:eastAsia="ru-RU"/>
        </w:rPr>
        <w:tab/>
      </w:r>
      <w:r w:rsidR="00315D50" w:rsidRPr="001277B3">
        <w:rPr>
          <w:sz w:val="27"/>
          <w:szCs w:val="27"/>
          <w:lang w:eastAsia="ru-RU"/>
        </w:rPr>
        <w:tab/>
      </w:r>
      <w:r w:rsidR="00315D50" w:rsidRPr="001277B3">
        <w:rPr>
          <w:sz w:val="27"/>
          <w:szCs w:val="27"/>
          <w:lang w:eastAsia="ru-RU"/>
        </w:rPr>
        <w:tab/>
      </w:r>
      <w:r w:rsidR="00315D50" w:rsidRPr="001277B3">
        <w:rPr>
          <w:sz w:val="27"/>
          <w:szCs w:val="27"/>
          <w:lang w:eastAsia="ru-RU"/>
        </w:rPr>
        <w:tab/>
      </w:r>
      <w:r w:rsidR="00315D50" w:rsidRPr="001277B3">
        <w:rPr>
          <w:sz w:val="27"/>
          <w:szCs w:val="27"/>
          <w:lang w:eastAsia="ru-RU"/>
        </w:rPr>
        <w:tab/>
      </w:r>
      <w:r w:rsidR="00315D50" w:rsidRPr="001277B3">
        <w:rPr>
          <w:sz w:val="27"/>
          <w:szCs w:val="27"/>
          <w:lang w:eastAsia="ru-RU"/>
        </w:rPr>
        <w:tab/>
      </w:r>
      <w:r w:rsidR="00B00D1A" w:rsidRPr="001277B3">
        <w:rPr>
          <w:sz w:val="27"/>
          <w:szCs w:val="27"/>
          <w:lang w:eastAsia="ru-RU"/>
        </w:rPr>
        <w:tab/>
      </w:r>
      <w:r w:rsidR="003421A0" w:rsidRPr="001277B3">
        <w:rPr>
          <w:sz w:val="27"/>
          <w:szCs w:val="27"/>
          <w:lang w:eastAsia="ru-RU"/>
        </w:rPr>
        <w:t>с.Б.Атня, РТ</w:t>
      </w:r>
    </w:p>
    <w:p w:rsidR="003421A0" w:rsidRPr="001277B3" w:rsidRDefault="00B10618" w:rsidP="00900B01">
      <w:pPr>
        <w:spacing w:line="276" w:lineRule="auto"/>
        <w:rPr>
          <w:sz w:val="27"/>
          <w:szCs w:val="27"/>
          <w:lang w:eastAsia="ru-RU"/>
        </w:rPr>
      </w:pPr>
      <w:r w:rsidRPr="001277B3">
        <w:rPr>
          <w:sz w:val="27"/>
          <w:szCs w:val="27"/>
          <w:lang w:eastAsia="ru-RU"/>
        </w:rPr>
        <w:t>1</w:t>
      </w:r>
      <w:r w:rsidR="009D42E9" w:rsidRPr="001277B3">
        <w:rPr>
          <w:sz w:val="27"/>
          <w:szCs w:val="27"/>
          <w:lang w:eastAsia="ru-RU"/>
        </w:rPr>
        <w:t>0</w:t>
      </w:r>
      <w:r w:rsidR="003421A0" w:rsidRPr="001277B3">
        <w:rPr>
          <w:sz w:val="27"/>
          <w:szCs w:val="27"/>
          <w:lang w:eastAsia="ru-RU"/>
        </w:rPr>
        <w:t>.00ч.</w:t>
      </w:r>
    </w:p>
    <w:p w:rsidR="00315D50" w:rsidRPr="001277B3" w:rsidRDefault="00F61B94" w:rsidP="009A41F3">
      <w:pPr>
        <w:spacing w:line="276" w:lineRule="auto"/>
        <w:rPr>
          <w:b/>
          <w:sz w:val="27"/>
          <w:szCs w:val="27"/>
        </w:rPr>
      </w:pPr>
      <w:r w:rsidRPr="001277B3">
        <w:rPr>
          <w:b/>
          <w:sz w:val="27"/>
          <w:szCs w:val="27"/>
        </w:rPr>
        <w:t xml:space="preserve">Место проведения: </w:t>
      </w:r>
      <w:r w:rsidRPr="001277B3">
        <w:rPr>
          <w:sz w:val="27"/>
          <w:szCs w:val="27"/>
        </w:rPr>
        <w:t>актовый зал здания исполнительного комитета района</w:t>
      </w:r>
      <w:r w:rsidRPr="001277B3">
        <w:rPr>
          <w:b/>
          <w:sz w:val="27"/>
          <w:szCs w:val="27"/>
        </w:rPr>
        <w:t>.</w:t>
      </w:r>
    </w:p>
    <w:p w:rsidR="00F61B94" w:rsidRPr="001277B3" w:rsidRDefault="00F61B94" w:rsidP="00900B01">
      <w:pPr>
        <w:spacing w:line="276" w:lineRule="auto"/>
        <w:rPr>
          <w:b/>
          <w:sz w:val="27"/>
          <w:szCs w:val="27"/>
        </w:rPr>
      </w:pPr>
      <w:r w:rsidRPr="001277B3">
        <w:rPr>
          <w:b/>
          <w:sz w:val="27"/>
          <w:szCs w:val="27"/>
        </w:rPr>
        <w:t xml:space="preserve">Ведет заседание комиссии: </w:t>
      </w:r>
      <w:r w:rsidRPr="001277B3">
        <w:rPr>
          <w:sz w:val="27"/>
          <w:szCs w:val="27"/>
        </w:rPr>
        <w:t xml:space="preserve">Хакимов </w:t>
      </w:r>
      <w:proofErr w:type="spellStart"/>
      <w:r w:rsidRPr="001277B3">
        <w:rPr>
          <w:sz w:val="27"/>
          <w:szCs w:val="27"/>
        </w:rPr>
        <w:t>Габдулахат</w:t>
      </w:r>
      <w:proofErr w:type="spellEnd"/>
      <w:r w:rsidR="008F3FD0" w:rsidRPr="001277B3">
        <w:rPr>
          <w:sz w:val="27"/>
          <w:szCs w:val="27"/>
        </w:rPr>
        <w:t xml:space="preserve"> </w:t>
      </w:r>
      <w:proofErr w:type="spellStart"/>
      <w:r w:rsidRPr="001277B3">
        <w:rPr>
          <w:sz w:val="27"/>
          <w:szCs w:val="27"/>
        </w:rPr>
        <w:t>Гилумханович</w:t>
      </w:r>
      <w:proofErr w:type="spellEnd"/>
      <w:r w:rsidRPr="001277B3">
        <w:rPr>
          <w:sz w:val="27"/>
          <w:szCs w:val="27"/>
        </w:rPr>
        <w:t xml:space="preserve"> - Глава Атнинского муниципального района - председатель антитеррористической комиссии Атнинского муниципального района</w:t>
      </w:r>
    </w:p>
    <w:p w:rsidR="00F61B94" w:rsidRPr="001277B3" w:rsidRDefault="00F61B94" w:rsidP="009A41F3">
      <w:pPr>
        <w:spacing w:line="276" w:lineRule="auto"/>
        <w:ind w:firstLine="708"/>
        <w:rPr>
          <w:sz w:val="27"/>
          <w:szCs w:val="27"/>
        </w:rPr>
      </w:pPr>
      <w:r w:rsidRPr="001277B3">
        <w:rPr>
          <w:sz w:val="27"/>
          <w:szCs w:val="27"/>
        </w:rPr>
        <w:t>На заседании присутствуют 1</w:t>
      </w:r>
      <w:r w:rsidR="001277B3" w:rsidRPr="001277B3">
        <w:rPr>
          <w:sz w:val="27"/>
          <w:szCs w:val="27"/>
        </w:rPr>
        <w:t>6</w:t>
      </w:r>
      <w:r w:rsidRPr="001277B3">
        <w:rPr>
          <w:sz w:val="27"/>
          <w:szCs w:val="27"/>
        </w:rPr>
        <w:t xml:space="preserve"> чел. из состава комиссии:</w:t>
      </w:r>
    </w:p>
    <w:p w:rsidR="00F61B94" w:rsidRPr="001277B3" w:rsidRDefault="00F61B94" w:rsidP="00900B01">
      <w:pPr>
        <w:spacing w:line="276" w:lineRule="auto"/>
        <w:rPr>
          <w:b/>
          <w:sz w:val="27"/>
          <w:szCs w:val="27"/>
        </w:rPr>
      </w:pPr>
      <w:r w:rsidRPr="001277B3">
        <w:rPr>
          <w:b/>
          <w:sz w:val="27"/>
          <w:szCs w:val="27"/>
        </w:rPr>
        <w:t>Галяутдинова Гульнара</w:t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>Руководитель Аппарата Атнинского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r w:rsidRPr="001277B3">
        <w:rPr>
          <w:b/>
          <w:sz w:val="27"/>
          <w:szCs w:val="27"/>
        </w:rPr>
        <w:t>Ревалевна</w:t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>районного Совета, заместитель</w:t>
      </w:r>
    </w:p>
    <w:p w:rsidR="00F61B94" w:rsidRPr="001277B3" w:rsidRDefault="00F61B94" w:rsidP="00900B01">
      <w:pPr>
        <w:spacing w:line="276" w:lineRule="auto"/>
        <w:ind w:left="4248" w:firstLine="708"/>
        <w:rPr>
          <w:sz w:val="27"/>
          <w:szCs w:val="27"/>
        </w:rPr>
      </w:pPr>
      <w:r w:rsidRPr="001277B3">
        <w:rPr>
          <w:sz w:val="27"/>
          <w:szCs w:val="27"/>
        </w:rPr>
        <w:t>председателя комиссии;</w:t>
      </w:r>
    </w:p>
    <w:p w:rsidR="001277B3" w:rsidRPr="001277B3" w:rsidRDefault="001277B3" w:rsidP="001277B3">
      <w:pPr>
        <w:spacing w:line="276" w:lineRule="auto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Хайруллин</w:t>
      </w:r>
      <w:proofErr w:type="spellEnd"/>
      <w:r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Рамиль</w:t>
      </w:r>
      <w:proofErr w:type="spellEnd"/>
      <w:r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Ринадович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  <w:t xml:space="preserve">Куратор по Атнинскому району </w:t>
      </w:r>
    </w:p>
    <w:p w:rsidR="001277B3" w:rsidRPr="001277B3" w:rsidRDefault="001277B3" w:rsidP="001277B3">
      <w:pPr>
        <w:spacing w:line="276" w:lineRule="auto"/>
        <w:ind w:left="4950"/>
        <w:rPr>
          <w:sz w:val="27"/>
          <w:szCs w:val="27"/>
        </w:rPr>
      </w:pPr>
      <w:r w:rsidRPr="001277B3">
        <w:rPr>
          <w:sz w:val="27"/>
          <w:szCs w:val="27"/>
        </w:rPr>
        <w:t>УФСБ по Республике Татарстан, заместитель председателя комиссии;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Фатхуллина</w:t>
      </w:r>
      <w:proofErr w:type="spellEnd"/>
      <w:r w:rsidRPr="001277B3">
        <w:rPr>
          <w:b/>
          <w:sz w:val="27"/>
          <w:szCs w:val="27"/>
        </w:rPr>
        <w:t xml:space="preserve"> Лилия</w:t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>Помощник главы Атнинского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Масхутовна</w:t>
      </w:r>
      <w:proofErr w:type="spellEnd"/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 xml:space="preserve">муниципального  района </w:t>
      </w:r>
      <w:proofErr w:type="gramStart"/>
      <w:r w:rsidRPr="001277B3">
        <w:rPr>
          <w:sz w:val="27"/>
          <w:szCs w:val="27"/>
        </w:rPr>
        <w:t>по</w:t>
      </w:r>
      <w:proofErr w:type="gramEnd"/>
    </w:p>
    <w:p w:rsidR="00F61B94" w:rsidRPr="001277B3" w:rsidRDefault="00F61B94" w:rsidP="00900B01">
      <w:pPr>
        <w:spacing w:line="276" w:lineRule="auto"/>
        <w:ind w:left="4956"/>
        <w:rPr>
          <w:sz w:val="27"/>
          <w:szCs w:val="27"/>
        </w:rPr>
      </w:pPr>
      <w:r w:rsidRPr="001277B3">
        <w:rPr>
          <w:sz w:val="27"/>
          <w:szCs w:val="27"/>
        </w:rPr>
        <w:t>противодействию коррупции, секретарь комиссии;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r w:rsidRPr="001277B3">
        <w:rPr>
          <w:b/>
          <w:sz w:val="27"/>
          <w:szCs w:val="27"/>
        </w:rPr>
        <w:t>Нуриев Фарит</w:t>
      </w:r>
      <w:r w:rsidR="008F3FD0" w:rsidRPr="001277B3">
        <w:rPr>
          <w:b/>
          <w:sz w:val="27"/>
          <w:szCs w:val="27"/>
        </w:rPr>
        <w:t xml:space="preserve"> </w:t>
      </w:r>
      <w:r w:rsidRPr="001277B3">
        <w:rPr>
          <w:b/>
          <w:sz w:val="27"/>
          <w:szCs w:val="27"/>
        </w:rPr>
        <w:t>Мансурович</w:t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>Руководитель Атнинского районного</w:t>
      </w:r>
      <w:r w:rsidR="00315D50"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424749" w:rsidRPr="001277B3">
        <w:rPr>
          <w:sz w:val="27"/>
          <w:szCs w:val="27"/>
        </w:rPr>
        <w:tab/>
      </w:r>
      <w:r w:rsidR="009D42E9" w:rsidRPr="001277B3">
        <w:rPr>
          <w:sz w:val="27"/>
          <w:szCs w:val="27"/>
        </w:rPr>
        <w:t>исполнит</w:t>
      </w:r>
      <w:r w:rsidRPr="001277B3">
        <w:rPr>
          <w:sz w:val="27"/>
          <w:szCs w:val="27"/>
        </w:rPr>
        <w:t>ельного комитета;</w:t>
      </w:r>
    </w:p>
    <w:p w:rsidR="00DC63FF" w:rsidRPr="001277B3" w:rsidRDefault="00F61B94" w:rsidP="00900B01">
      <w:pPr>
        <w:spacing w:line="276" w:lineRule="auto"/>
        <w:rPr>
          <w:sz w:val="27"/>
          <w:szCs w:val="27"/>
        </w:rPr>
      </w:pPr>
      <w:r w:rsidRPr="001277B3">
        <w:rPr>
          <w:b/>
          <w:sz w:val="27"/>
          <w:szCs w:val="27"/>
        </w:rPr>
        <w:t xml:space="preserve">Гарипов </w:t>
      </w:r>
      <w:proofErr w:type="spellStart"/>
      <w:r w:rsidRPr="001277B3">
        <w:rPr>
          <w:b/>
          <w:sz w:val="27"/>
          <w:szCs w:val="27"/>
        </w:rPr>
        <w:t>Азат</w:t>
      </w:r>
      <w:proofErr w:type="spellEnd"/>
      <w:r w:rsidR="008F3FD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Харисович</w:t>
      </w:r>
      <w:proofErr w:type="spellEnd"/>
      <w:r w:rsidR="00DC63FF" w:rsidRPr="001277B3">
        <w:rPr>
          <w:b/>
          <w:sz w:val="27"/>
          <w:szCs w:val="27"/>
        </w:rPr>
        <w:tab/>
      </w:r>
      <w:r w:rsidR="00DC63FF" w:rsidRPr="001277B3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ab/>
        <w:t xml:space="preserve">Главный врач ГАУЗ «Атнинская </w:t>
      </w:r>
    </w:p>
    <w:p w:rsidR="00F61B94" w:rsidRPr="001277B3" w:rsidRDefault="00F61B94" w:rsidP="00900B01">
      <w:pPr>
        <w:spacing w:line="276" w:lineRule="auto"/>
        <w:ind w:left="4248" w:firstLine="708"/>
        <w:rPr>
          <w:sz w:val="27"/>
          <w:szCs w:val="27"/>
        </w:rPr>
      </w:pPr>
      <w:r w:rsidRPr="001277B3">
        <w:rPr>
          <w:sz w:val="27"/>
          <w:szCs w:val="27"/>
        </w:rPr>
        <w:t>ЦРБ»;</w:t>
      </w:r>
    </w:p>
    <w:p w:rsidR="00424749" w:rsidRPr="001277B3" w:rsidRDefault="00F61B94" w:rsidP="00900B01">
      <w:pPr>
        <w:spacing w:line="276" w:lineRule="auto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Гиндуллин</w:t>
      </w:r>
      <w:proofErr w:type="spellEnd"/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="001277B3">
        <w:rPr>
          <w:b/>
          <w:sz w:val="27"/>
          <w:szCs w:val="27"/>
        </w:rPr>
        <w:tab/>
      </w:r>
      <w:r w:rsidR="00424749" w:rsidRPr="001277B3">
        <w:rPr>
          <w:sz w:val="27"/>
          <w:szCs w:val="27"/>
        </w:rPr>
        <w:t>Начальник пожарной части № 108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Ильнур</w:t>
      </w:r>
      <w:proofErr w:type="spellEnd"/>
      <w:r w:rsidR="008F3FD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Мухамадуллович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9D42E9" w:rsidRPr="001277B3">
        <w:rPr>
          <w:sz w:val="27"/>
          <w:szCs w:val="27"/>
        </w:rPr>
        <w:t xml:space="preserve">ГУ </w:t>
      </w:r>
      <w:r w:rsidRPr="001277B3">
        <w:rPr>
          <w:sz w:val="27"/>
          <w:szCs w:val="27"/>
        </w:rPr>
        <w:t xml:space="preserve">№ 7отряд ФПС по Республике </w:t>
      </w:r>
    </w:p>
    <w:p w:rsidR="00F61B94" w:rsidRPr="001277B3" w:rsidRDefault="00F61B94" w:rsidP="00900B01">
      <w:pPr>
        <w:spacing w:line="276" w:lineRule="auto"/>
        <w:ind w:left="4956"/>
        <w:rPr>
          <w:sz w:val="27"/>
          <w:szCs w:val="27"/>
        </w:rPr>
      </w:pPr>
      <w:r w:rsidRPr="001277B3">
        <w:rPr>
          <w:sz w:val="27"/>
          <w:szCs w:val="27"/>
        </w:rPr>
        <w:t>Татарстан»;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r w:rsidRPr="001277B3">
        <w:rPr>
          <w:b/>
          <w:sz w:val="27"/>
          <w:szCs w:val="27"/>
        </w:rPr>
        <w:t xml:space="preserve">Гарипов </w:t>
      </w:r>
      <w:proofErr w:type="spellStart"/>
      <w:r w:rsidRPr="001277B3">
        <w:rPr>
          <w:b/>
          <w:sz w:val="27"/>
          <w:szCs w:val="27"/>
        </w:rPr>
        <w:t>Рамиль</w:t>
      </w:r>
      <w:proofErr w:type="spellEnd"/>
      <w:r w:rsidR="008F3FD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Накипович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1277B3">
        <w:rPr>
          <w:sz w:val="27"/>
          <w:szCs w:val="27"/>
        </w:rPr>
        <w:tab/>
      </w:r>
      <w:r w:rsidRPr="001277B3">
        <w:rPr>
          <w:sz w:val="27"/>
          <w:szCs w:val="27"/>
        </w:rPr>
        <w:t>Заместитель начальника управления</w:t>
      </w:r>
    </w:p>
    <w:p w:rsidR="00F61B94" w:rsidRPr="001277B3" w:rsidRDefault="00E426FF" w:rsidP="00900B01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F61B94" w:rsidRPr="001277B3">
        <w:rPr>
          <w:sz w:val="27"/>
          <w:szCs w:val="27"/>
        </w:rPr>
        <w:t>МЧС РТ по Атнинскому МР;</w:t>
      </w:r>
    </w:p>
    <w:p w:rsidR="00F61B94" w:rsidRPr="001277B3" w:rsidRDefault="009D42E9" w:rsidP="00900B01">
      <w:pPr>
        <w:spacing w:line="276" w:lineRule="auto"/>
        <w:rPr>
          <w:sz w:val="27"/>
          <w:szCs w:val="27"/>
        </w:rPr>
      </w:pPr>
      <w:r w:rsidRPr="001277B3">
        <w:rPr>
          <w:b/>
          <w:sz w:val="27"/>
          <w:szCs w:val="27"/>
        </w:rPr>
        <w:t xml:space="preserve">Ахмадуллин Саид </w:t>
      </w:r>
      <w:proofErr w:type="spellStart"/>
      <w:r w:rsidRPr="001277B3">
        <w:rPr>
          <w:b/>
          <w:sz w:val="27"/>
          <w:szCs w:val="27"/>
        </w:rPr>
        <w:t>Назипович</w:t>
      </w:r>
      <w:proofErr w:type="spellEnd"/>
      <w:r w:rsidR="00F61B94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F61B94" w:rsidRPr="001277B3">
        <w:rPr>
          <w:sz w:val="27"/>
          <w:szCs w:val="27"/>
        </w:rPr>
        <w:t xml:space="preserve">Начальник МКУ «Отдел образования» </w:t>
      </w:r>
      <w:r w:rsidR="00315D50" w:rsidRPr="001277B3">
        <w:rPr>
          <w:b/>
          <w:sz w:val="27"/>
          <w:szCs w:val="27"/>
        </w:rPr>
        <w:tab/>
      </w:r>
      <w:r w:rsidR="00315D50" w:rsidRPr="001277B3">
        <w:rPr>
          <w:b/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="00F61B94" w:rsidRPr="001277B3">
        <w:rPr>
          <w:sz w:val="27"/>
          <w:szCs w:val="27"/>
        </w:rPr>
        <w:t>Атнинского РИК;</w:t>
      </w:r>
    </w:p>
    <w:p w:rsidR="00F61B94" w:rsidRPr="001277B3" w:rsidRDefault="00F61B94" w:rsidP="00900B01">
      <w:pPr>
        <w:spacing w:line="276" w:lineRule="auto"/>
        <w:rPr>
          <w:b/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Хайрутдинов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  <w:t>Начальник МКУ «Отдел культуры»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Азат</w:t>
      </w:r>
      <w:proofErr w:type="spellEnd"/>
      <w:r w:rsidR="008B3572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Гильмутдинович</w:t>
      </w:r>
      <w:proofErr w:type="spellEnd"/>
      <w:r w:rsidRPr="001277B3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8B3572" w:rsidRPr="001277B3">
        <w:rPr>
          <w:sz w:val="27"/>
          <w:szCs w:val="27"/>
        </w:rPr>
        <w:tab/>
      </w:r>
      <w:r w:rsidR="001277B3">
        <w:rPr>
          <w:sz w:val="27"/>
          <w:szCs w:val="27"/>
        </w:rPr>
        <w:tab/>
      </w:r>
      <w:r w:rsidRPr="001277B3">
        <w:rPr>
          <w:sz w:val="27"/>
          <w:szCs w:val="27"/>
        </w:rPr>
        <w:t>Атнинского РИК;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Сиразиев</w:t>
      </w:r>
      <w:proofErr w:type="spellEnd"/>
      <w:r w:rsidR="008B3572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Камиль</w:t>
      </w:r>
      <w:proofErr w:type="spellEnd"/>
      <w:r w:rsidR="008B3572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Равилович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  <w:t xml:space="preserve">Начальник </w:t>
      </w:r>
      <w:proofErr w:type="spellStart"/>
      <w:r w:rsidRPr="001277B3">
        <w:rPr>
          <w:sz w:val="27"/>
          <w:szCs w:val="27"/>
        </w:rPr>
        <w:t>ОДМСиТ</w:t>
      </w:r>
      <w:proofErr w:type="spellEnd"/>
      <w:r w:rsidR="00315D50" w:rsidRPr="001277B3">
        <w:rPr>
          <w:sz w:val="27"/>
          <w:szCs w:val="27"/>
        </w:rPr>
        <w:t xml:space="preserve"> </w:t>
      </w:r>
      <w:r w:rsidRPr="001277B3">
        <w:rPr>
          <w:sz w:val="27"/>
          <w:szCs w:val="27"/>
        </w:rPr>
        <w:t>Атнинского</w:t>
      </w:r>
      <w:r w:rsidR="00315D50" w:rsidRPr="001277B3">
        <w:rPr>
          <w:sz w:val="27"/>
          <w:szCs w:val="27"/>
        </w:rPr>
        <w:t xml:space="preserve"> </w:t>
      </w:r>
      <w:r w:rsidRPr="001277B3">
        <w:rPr>
          <w:sz w:val="27"/>
          <w:szCs w:val="27"/>
        </w:rPr>
        <w:t>РИК;</w:t>
      </w:r>
    </w:p>
    <w:p w:rsidR="00315D50" w:rsidRPr="001277B3" w:rsidRDefault="00F61B94" w:rsidP="00900B01">
      <w:pPr>
        <w:spacing w:line="276" w:lineRule="auto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Мухамедзянова</w:t>
      </w:r>
      <w:proofErr w:type="spellEnd"/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="00315D50" w:rsidRPr="001277B3">
        <w:rPr>
          <w:sz w:val="27"/>
          <w:szCs w:val="27"/>
        </w:rPr>
        <w:t>Директор-главный редактор</w:t>
      </w:r>
    </w:p>
    <w:p w:rsidR="009D42E9" w:rsidRPr="001277B3" w:rsidRDefault="00F61B94" w:rsidP="00900B01">
      <w:pPr>
        <w:spacing w:line="276" w:lineRule="auto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lastRenderedPageBreak/>
        <w:t>Гульнар</w:t>
      </w:r>
      <w:proofErr w:type="spellEnd"/>
      <w:r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Равиловна</w:t>
      </w:r>
      <w:proofErr w:type="spellEnd"/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="009D42E9" w:rsidRPr="001277B3">
        <w:rPr>
          <w:sz w:val="27"/>
          <w:szCs w:val="27"/>
        </w:rPr>
        <w:t>филиала</w:t>
      </w:r>
      <w:r w:rsidR="00315D50" w:rsidRPr="001277B3">
        <w:rPr>
          <w:sz w:val="27"/>
          <w:szCs w:val="27"/>
        </w:rPr>
        <w:t xml:space="preserve"> </w:t>
      </w:r>
      <w:r w:rsidRPr="001277B3">
        <w:rPr>
          <w:sz w:val="27"/>
          <w:szCs w:val="27"/>
        </w:rPr>
        <w:t xml:space="preserve">АО «ТАТМЕДИА» </w:t>
      </w:r>
    </w:p>
    <w:p w:rsidR="00F61B94" w:rsidRPr="001277B3" w:rsidRDefault="00F61B94" w:rsidP="00900B01">
      <w:pPr>
        <w:spacing w:line="276" w:lineRule="auto"/>
        <w:ind w:left="4248" w:firstLine="708"/>
        <w:rPr>
          <w:sz w:val="27"/>
          <w:szCs w:val="27"/>
        </w:rPr>
      </w:pPr>
      <w:r w:rsidRPr="001277B3">
        <w:rPr>
          <w:sz w:val="27"/>
          <w:szCs w:val="27"/>
        </w:rPr>
        <w:t>редакция газеты «</w:t>
      </w:r>
      <w:proofErr w:type="spellStart"/>
      <w:r w:rsidRPr="001277B3">
        <w:rPr>
          <w:sz w:val="27"/>
          <w:szCs w:val="27"/>
        </w:rPr>
        <w:t>Этнэ</w:t>
      </w:r>
      <w:proofErr w:type="spellEnd"/>
      <w:r w:rsidR="00DC63FF" w:rsidRPr="001277B3">
        <w:rPr>
          <w:sz w:val="27"/>
          <w:szCs w:val="27"/>
        </w:rPr>
        <w:t xml:space="preserve"> </w:t>
      </w:r>
      <w:r w:rsidRPr="001277B3">
        <w:rPr>
          <w:sz w:val="27"/>
          <w:szCs w:val="27"/>
        </w:rPr>
        <w:t>таны»;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r w:rsidRPr="001277B3">
        <w:rPr>
          <w:b/>
          <w:sz w:val="27"/>
          <w:szCs w:val="27"/>
        </w:rPr>
        <w:t>Мингазов</w:t>
      </w:r>
      <w:r w:rsidR="004E7D00" w:rsidRPr="001277B3">
        <w:rPr>
          <w:b/>
          <w:sz w:val="27"/>
          <w:szCs w:val="27"/>
        </w:rPr>
        <w:t xml:space="preserve"> </w:t>
      </w:r>
      <w:r w:rsidRPr="001277B3">
        <w:rPr>
          <w:b/>
          <w:sz w:val="27"/>
          <w:szCs w:val="27"/>
        </w:rPr>
        <w:t>Ленар</w:t>
      </w:r>
      <w:r w:rsidR="004E7D00" w:rsidRPr="001277B3">
        <w:rPr>
          <w:b/>
          <w:sz w:val="27"/>
          <w:szCs w:val="27"/>
        </w:rPr>
        <w:t xml:space="preserve"> </w:t>
      </w:r>
      <w:r w:rsidRPr="001277B3">
        <w:rPr>
          <w:b/>
          <w:sz w:val="27"/>
          <w:szCs w:val="27"/>
        </w:rPr>
        <w:t>Анасович</w:t>
      </w:r>
      <w:r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>Начальник отделения МВД России по</w:t>
      </w:r>
      <w:r w:rsidR="00315D50"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="00B10618" w:rsidRPr="001277B3">
        <w:rPr>
          <w:b/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="00B10618"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>Атнинскому району;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r w:rsidRPr="001277B3">
        <w:rPr>
          <w:b/>
          <w:sz w:val="27"/>
          <w:szCs w:val="27"/>
        </w:rPr>
        <w:t>Низамиев</w:t>
      </w:r>
      <w:r w:rsidR="004E7D0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Фанис</w:t>
      </w:r>
      <w:proofErr w:type="spellEnd"/>
      <w:r w:rsidR="004E7D0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Фирдусович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  <w:t xml:space="preserve">Начальник ОУП ОВД России </w:t>
      </w:r>
      <w:proofErr w:type="gramStart"/>
      <w:r w:rsidRPr="001277B3">
        <w:rPr>
          <w:sz w:val="27"/>
          <w:szCs w:val="27"/>
        </w:rPr>
        <w:t>по</w:t>
      </w:r>
      <w:proofErr w:type="gramEnd"/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>Атнинскому району;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proofErr w:type="spellStart"/>
      <w:proofErr w:type="gramStart"/>
      <w:r w:rsidRPr="001277B3">
        <w:rPr>
          <w:b/>
          <w:sz w:val="27"/>
          <w:szCs w:val="27"/>
        </w:rPr>
        <w:t>Фагмиева</w:t>
      </w:r>
      <w:proofErr w:type="spellEnd"/>
      <w:r w:rsidRPr="001277B3">
        <w:rPr>
          <w:b/>
          <w:sz w:val="27"/>
          <w:szCs w:val="27"/>
        </w:rPr>
        <w:t xml:space="preserve"> Лира </w:t>
      </w:r>
      <w:proofErr w:type="spellStart"/>
      <w:r w:rsidRPr="001277B3">
        <w:rPr>
          <w:b/>
          <w:sz w:val="27"/>
          <w:szCs w:val="27"/>
        </w:rPr>
        <w:t>Нуровна</w:t>
      </w:r>
      <w:proofErr w:type="spellEnd"/>
      <w:r w:rsidR="009346A3" w:rsidRPr="001277B3">
        <w:rPr>
          <w:b/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  <w:t xml:space="preserve">Главный специалист - эксперт (на </w:t>
      </w:r>
      <w:proofErr w:type="gramEnd"/>
    </w:p>
    <w:p w:rsidR="00F61B94" w:rsidRPr="001277B3" w:rsidRDefault="00F61B94" w:rsidP="00900B01">
      <w:pPr>
        <w:spacing w:line="276" w:lineRule="auto"/>
        <w:ind w:left="4248" w:firstLine="708"/>
        <w:rPr>
          <w:sz w:val="27"/>
          <w:szCs w:val="27"/>
        </w:rPr>
      </w:pPr>
      <w:proofErr w:type="gramStart"/>
      <w:r w:rsidRPr="001277B3">
        <w:rPr>
          <w:sz w:val="27"/>
          <w:szCs w:val="27"/>
        </w:rPr>
        <w:t>правах</w:t>
      </w:r>
      <w:proofErr w:type="gramEnd"/>
      <w:r w:rsidRPr="001277B3">
        <w:rPr>
          <w:sz w:val="27"/>
          <w:szCs w:val="27"/>
        </w:rPr>
        <w:t xml:space="preserve"> руководителя) ТП УФМС </w:t>
      </w:r>
    </w:p>
    <w:p w:rsidR="00F61B94" w:rsidRPr="001277B3" w:rsidRDefault="00F61B94" w:rsidP="00900B01">
      <w:pPr>
        <w:spacing w:line="276" w:lineRule="auto"/>
        <w:ind w:left="4248" w:firstLine="708"/>
        <w:rPr>
          <w:sz w:val="27"/>
          <w:szCs w:val="27"/>
        </w:rPr>
      </w:pPr>
      <w:r w:rsidRPr="001277B3">
        <w:rPr>
          <w:sz w:val="27"/>
          <w:szCs w:val="27"/>
        </w:rPr>
        <w:t>России в Атнинском районе.</w:t>
      </w:r>
    </w:p>
    <w:p w:rsidR="009346A3" w:rsidRPr="001277B3" w:rsidRDefault="00C076A3" w:rsidP="00900B01">
      <w:pPr>
        <w:spacing w:line="276" w:lineRule="auto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Гилазова</w:t>
      </w:r>
      <w:proofErr w:type="spellEnd"/>
      <w:r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Эльмира</w:t>
      </w:r>
      <w:proofErr w:type="spellEnd"/>
      <w:r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Масхутовна</w:t>
      </w:r>
      <w:proofErr w:type="spellEnd"/>
      <w:r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ab/>
      </w:r>
      <w:r w:rsidR="009346A3" w:rsidRPr="001277B3">
        <w:rPr>
          <w:sz w:val="27"/>
          <w:szCs w:val="27"/>
        </w:rPr>
        <w:t xml:space="preserve">Общественный помощник </w:t>
      </w:r>
    </w:p>
    <w:p w:rsidR="009346A3" w:rsidRPr="001277B3" w:rsidRDefault="009346A3" w:rsidP="00900B01">
      <w:pPr>
        <w:spacing w:line="276" w:lineRule="auto"/>
        <w:ind w:left="4956"/>
        <w:rPr>
          <w:sz w:val="27"/>
          <w:szCs w:val="27"/>
        </w:rPr>
      </w:pPr>
      <w:r w:rsidRPr="001277B3">
        <w:rPr>
          <w:sz w:val="27"/>
          <w:szCs w:val="27"/>
        </w:rPr>
        <w:t>Уполномоченного по правам человека в РТ по Атнинскому району.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>Отсут</w:t>
      </w:r>
      <w:r w:rsidR="008F3FD0" w:rsidRPr="001277B3">
        <w:rPr>
          <w:sz w:val="27"/>
          <w:szCs w:val="27"/>
        </w:rPr>
        <w:t xml:space="preserve">ствуют по уважительной причине </w:t>
      </w:r>
      <w:r w:rsidR="001277B3" w:rsidRPr="001277B3">
        <w:rPr>
          <w:sz w:val="27"/>
          <w:szCs w:val="27"/>
        </w:rPr>
        <w:t>1</w:t>
      </w:r>
      <w:r w:rsidRPr="001277B3">
        <w:rPr>
          <w:sz w:val="27"/>
          <w:szCs w:val="27"/>
        </w:rPr>
        <w:t xml:space="preserve"> чел.:</w:t>
      </w:r>
    </w:p>
    <w:p w:rsidR="00F61B94" w:rsidRPr="001277B3" w:rsidRDefault="00F61B94" w:rsidP="00900B01">
      <w:pPr>
        <w:spacing w:line="276" w:lineRule="auto"/>
        <w:rPr>
          <w:sz w:val="27"/>
          <w:szCs w:val="27"/>
        </w:rPr>
      </w:pPr>
      <w:proofErr w:type="spellStart"/>
      <w:r w:rsidRPr="001277B3">
        <w:rPr>
          <w:b/>
          <w:sz w:val="27"/>
          <w:szCs w:val="27"/>
        </w:rPr>
        <w:t>Халиев</w:t>
      </w:r>
      <w:proofErr w:type="spellEnd"/>
      <w:r w:rsidR="004E7D0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Камиль</w:t>
      </w:r>
      <w:proofErr w:type="spellEnd"/>
      <w:r w:rsidR="004E7D00" w:rsidRPr="001277B3">
        <w:rPr>
          <w:b/>
          <w:sz w:val="27"/>
          <w:szCs w:val="27"/>
        </w:rPr>
        <w:t xml:space="preserve"> </w:t>
      </w:r>
      <w:proofErr w:type="spellStart"/>
      <w:r w:rsidRPr="001277B3">
        <w:rPr>
          <w:b/>
          <w:sz w:val="27"/>
          <w:szCs w:val="27"/>
        </w:rPr>
        <w:t>Равильевич</w:t>
      </w:r>
      <w:proofErr w:type="spellEnd"/>
      <w:r w:rsidR="00315D50" w:rsidRPr="001277B3">
        <w:rPr>
          <w:sz w:val="27"/>
          <w:szCs w:val="27"/>
        </w:rPr>
        <w:tab/>
      </w:r>
      <w:r w:rsidR="00315D50" w:rsidRPr="001277B3">
        <w:rPr>
          <w:sz w:val="27"/>
          <w:szCs w:val="27"/>
        </w:rPr>
        <w:tab/>
      </w:r>
      <w:r w:rsidR="001277B3">
        <w:rPr>
          <w:sz w:val="27"/>
          <w:szCs w:val="27"/>
        </w:rPr>
        <w:tab/>
      </w:r>
      <w:r w:rsidRPr="001277B3">
        <w:rPr>
          <w:sz w:val="27"/>
          <w:szCs w:val="27"/>
        </w:rPr>
        <w:t xml:space="preserve">Руководитель Высокогорского </w:t>
      </w:r>
    </w:p>
    <w:p w:rsidR="00F61B94" w:rsidRPr="001277B3" w:rsidRDefault="00D94CD8" w:rsidP="00900B01">
      <w:pPr>
        <w:spacing w:line="276" w:lineRule="auto"/>
        <w:rPr>
          <w:b/>
          <w:sz w:val="27"/>
          <w:szCs w:val="27"/>
        </w:rPr>
      </w:pPr>
      <w:r w:rsidRPr="001277B3">
        <w:rPr>
          <w:b/>
          <w:sz w:val="27"/>
          <w:szCs w:val="27"/>
        </w:rPr>
        <w:tab/>
      </w:r>
      <w:r w:rsidRPr="001277B3">
        <w:rPr>
          <w:b/>
          <w:sz w:val="27"/>
          <w:szCs w:val="27"/>
        </w:rPr>
        <w:tab/>
      </w:r>
      <w:r w:rsidR="00F61B94" w:rsidRPr="001277B3">
        <w:rPr>
          <w:b/>
          <w:sz w:val="27"/>
          <w:szCs w:val="27"/>
        </w:rPr>
        <w:tab/>
      </w:r>
      <w:r w:rsidR="00315D50" w:rsidRPr="001277B3">
        <w:rPr>
          <w:b/>
          <w:sz w:val="27"/>
          <w:szCs w:val="27"/>
        </w:rPr>
        <w:tab/>
      </w:r>
      <w:r w:rsidR="00315D50" w:rsidRPr="001277B3">
        <w:rPr>
          <w:b/>
          <w:sz w:val="27"/>
          <w:szCs w:val="27"/>
        </w:rPr>
        <w:tab/>
      </w:r>
      <w:r w:rsidR="00315D50" w:rsidRPr="001277B3">
        <w:rPr>
          <w:b/>
          <w:sz w:val="27"/>
          <w:szCs w:val="27"/>
        </w:rPr>
        <w:tab/>
      </w:r>
      <w:r w:rsidR="00315D50" w:rsidRPr="001277B3">
        <w:rPr>
          <w:b/>
          <w:sz w:val="27"/>
          <w:szCs w:val="27"/>
        </w:rPr>
        <w:tab/>
      </w:r>
      <w:proofErr w:type="gramStart"/>
      <w:r w:rsidRPr="001277B3">
        <w:rPr>
          <w:sz w:val="27"/>
          <w:szCs w:val="27"/>
        </w:rPr>
        <w:t xml:space="preserve">Межрайонного СО СУ </w:t>
      </w:r>
      <w:r w:rsidRPr="001277B3">
        <w:rPr>
          <w:sz w:val="27"/>
          <w:szCs w:val="27"/>
        </w:rPr>
        <w:tab/>
        <w:t>СК</w:t>
      </w:r>
      <w:r w:rsidR="00315D50" w:rsidRPr="001277B3">
        <w:rPr>
          <w:sz w:val="27"/>
          <w:szCs w:val="27"/>
        </w:rPr>
        <w:t xml:space="preserve"> </w:t>
      </w:r>
      <w:r w:rsidRPr="001277B3">
        <w:rPr>
          <w:sz w:val="27"/>
          <w:szCs w:val="27"/>
        </w:rPr>
        <w:t>РФ</w:t>
      </w:r>
      <w:r w:rsidR="00315D50" w:rsidRPr="001277B3">
        <w:rPr>
          <w:sz w:val="27"/>
          <w:szCs w:val="27"/>
        </w:rPr>
        <w:t xml:space="preserve"> </w:t>
      </w:r>
      <w:r w:rsidR="00F61B94" w:rsidRPr="001277B3">
        <w:rPr>
          <w:sz w:val="27"/>
          <w:szCs w:val="27"/>
        </w:rPr>
        <w:t>по</w:t>
      </w:r>
      <w:r w:rsidR="00315D50" w:rsidRPr="001277B3">
        <w:rPr>
          <w:sz w:val="27"/>
          <w:szCs w:val="27"/>
        </w:rPr>
        <w:t xml:space="preserve"> </w:t>
      </w:r>
      <w:r w:rsidRPr="001277B3">
        <w:rPr>
          <w:sz w:val="27"/>
          <w:szCs w:val="27"/>
        </w:rPr>
        <w:t>РТ.</w:t>
      </w:r>
      <w:proofErr w:type="gramEnd"/>
    </w:p>
    <w:p w:rsidR="001277B3" w:rsidRPr="001277B3" w:rsidRDefault="00F61B94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sz w:val="27"/>
          <w:szCs w:val="27"/>
        </w:rPr>
        <w:t>Приглашены Главы сельских поселений</w:t>
      </w:r>
      <w:r w:rsidR="00302DBE" w:rsidRPr="001277B3">
        <w:rPr>
          <w:sz w:val="27"/>
          <w:szCs w:val="27"/>
        </w:rPr>
        <w:t>,</w:t>
      </w:r>
      <w:r w:rsidRPr="001277B3">
        <w:rPr>
          <w:sz w:val="27"/>
          <w:szCs w:val="27"/>
        </w:rPr>
        <w:t xml:space="preserve"> руководители органи</w:t>
      </w:r>
      <w:r w:rsidR="001901A4" w:rsidRPr="001277B3">
        <w:rPr>
          <w:sz w:val="27"/>
          <w:szCs w:val="27"/>
        </w:rPr>
        <w:t xml:space="preserve">заций, предприятий и учреждений, </w:t>
      </w:r>
      <w:r w:rsidR="00302DBE" w:rsidRPr="001277B3">
        <w:rPr>
          <w:sz w:val="27"/>
          <w:szCs w:val="27"/>
        </w:rPr>
        <w:t>объектов мест массового пребывания людей, жизнеобеспечения и потенциально опасных объектов, мухтасиб Атнинского муниципального района, начальник штаба ДНД, председатель  Совета ветеранов, начальник управления сельского хозяйства и продовольствия Атнинского района</w:t>
      </w:r>
      <w:r w:rsidR="001277B3" w:rsidRPr="001277B3">
        <w:rPr>
          <w:sz w:val="27"/>
          <w:szCs w:val="27"/>
        </w:rPr>
        <w:t>, состав межведомственной комиссии по обследованию и определению мест массового пребывания людей Атнинского района.</w:t>
      </w:r>
    </w:p>
    <w:p w:rsidR="009346A3" w:rsidRPr="001277B3" w:rsidRDefault="000A6CCD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b/>
          <w:sz w:val="27"/>
          <w:szCs w:val="27"/>
        </w:rPr>
        <w:t>Повестка дня:</w:t>
      </w:r>
      <w:r w:rsidR="009346A3" w:rsidRPr="001277B3">
        <w:rPr>
          <w:sz w:val="27"/>
          <w:szCs w:val="27"/>
        </w:rPr>
        <w:t xml:space="preserve"> </w:t>
      </w:r>
    </w:p>
    <w:p w:rsidR="00424749" w:rsidRPr="001277B3" w:rsidRDefault="00424749" w:rsidP="00424749">
      <w:pPr>
        <w:spacing w:line="276" w:lineRule="auto"/>
        <w:ind w:firstLine="708"/>
        <w:rPr>
          <w:b/>
          <w:sz w:val="27"/>
          <w:szCs w:val="27"/>
        </w:rPr>
      </w:pPr>
      <w:r w:rsidRPr="001277B3">
        <w:rPr>
          <w:sz w:val="27"/>
          <w:szCs w:val="27"/>
        </w:rPr>
        <w:t>1. О дополнительных мерах по предупреждению террористических актов и</w:t>
      </w:r>
    </w:p>
    <w:p w:rsidR="009346A3" w:rsidRPr="001277B3" w:rsidRDefault="00424749" w:rsidP="00424749">
      <w:pPr>
        <w:spacing w:line="276" w:lineRule="auto"/>
        <w:rPr>
          <w:b/>
          <w:sz w:val="27"/>
          <w:szCs w:val="27"/>
        </w:rPr>
      </w:pPr>
      <w:r w:rsidRPr="001277B3">
        <w:rPr>
          <w:sz w:val="27"/>
          <w:szCs w:val="27"/>
        </w:rPr>
        <w:t>усилению общественной безопасности на территории Атнинского муниципального района.</w:t>
      </w:r>
    </w:p>
    <w:p w:rsidR="00424749" w:rsidRPr="001277B3" w:rsidRDefault="00424749" w:rsidP="00424749">
      <w:pPr>
        <w:spacing w:line="276" w:lineRule="auto"/>
        <w:ind w:firstLine="708"/>
        <w:rPr>
          <w:b/>
          <w:sz w:val="27"/>
          <w:szCs w:val="27"/>
        </w:rPr>
      </w:pPr>
      <w:r w:rsidRPr="001277B3">
        <w:rPr>
          <w:sz w:val="27"/>
          <w:szCs w:val="27"/>
        </w:rPr>
        <w:t xml:space="preserve">2. О проведении мероприятий по повышению бдительности на объектах </w:t>
      </w:r>
      <w:proofErr w:type="gramStart"/>
      <w:r w:rsidRPr="001277B3">
        <w:rPr>
          <w:sz w:val="27"/>
          <w:szCs w:val="27"/>
        </w:rPr>
        <w:t>с</w:t>
      </w:r>
      <w:proofErr w:type="gramEnd"/>
    </w:p>
    <w:p w:rsidR="00424749" w:rsidRPr="001277B3" w:rsidRDefault="00424749" w:rsidP="00424749">
      <w:pPr>
        <w:spacing w:line="276" w:lineRule="auto"/>
        <w:rPr>
          <w:b/>
          <w:sz w:val="27"/>
          <w:szCs w:val="27"/>
        </w:rPr>
      </w:pPr>
      <w:r w:rsidRPr="001277B3">
        <w:rPr>
          <w:sz w:val="27"/>
          <w:szCs w:val="27"/>
        </w:rPr>
        <w:t>массовым пребыванием людей.</w:t>
      </w:r>
    </w:p>
    <w:p w:rsidR="008176C3" w:rsidRPr="001277B3" w:rsidRDefault="00DA736C" w:rsidP="001277B3">
      <w:pPr>
        <w:spacing w:line="276" w:lineRule="auto"/>
        <w:ind w:firstLine="708"/>
        <w:rPr>
          <w:sz w:val="27"/>
          <w:szCs w:val="27"/>
        </w:rPr>
      </w:pPr>
      <w:r w:rsidRPr="001277B3">
        <w:rPr>
          <w:sz w:val="27"/>
          <w:szCs w:val="27"/>
        </w:rPr>
        <w:t xml:space="preserve">По </w:t>
      </w:r>
      <w:r w:rsidR="001277B3" w:rsidRPr="001277B3">
        <w:rPr>
          <w:sz w:val="27"/>
          <w:szCs w:val="27"/>
        </w:rPr>
        <w:t>первому вопросу</w:t>
      </w:r>
      <w:r w:rsidRPr="001277B3">
        <w:rPr>
          <w:sz w:val="27"/>
          <w:szCs w:val="27"/>
        </w:rPr>
        <w:t xml:space="preserve"> повестки дня</w:t>
      </w:r>
      <w:r w:rsidR="00061BF7" w:rsidRPr="001277B3">
        <w:rPr>
          <w:sz w:val="27"/>
          <w:szCs w:val="27"/>
        </w:rPr>
        <w:t xml:space="preserve"> выступил</w:t>
      </w:r>
      <w:r w:rsidR="003F0135" w:rsidRPr="001277B3">
        <w:rPr>
          <w:sz w:val="27"/>
          <w:szCs w:val="27"/>
        </w:rPr>
        <w:t xml:space="preserve"> </w:t>
      </w:r>
      <w:r w:rsidR="001277B3" w:rsidRPr="001277B3">
        <w:rPr>
          <w:sz w:val="27"/>
          <w:szCs w:val="27"/>
        </w:rPr>
        <w:t xml:space="preserve">куратор по Атнинскому району УФСБ по Республике Татарстан Р.Р. </w:t>
      </w:r>
      <w:proofErr w:type="spellStart"/>
      <w:r w:rsidR="001277B3" w:rsidRPr="001277B3">
        <w:rPr>
          <w:sz w:val="27"/>
          <w:szCs w:val="27"/>
        </w:rPr>
        <w:t>Хайруллин</w:t>
      </w:r>
      <w:proofErr w:type="spellEnd"/>
      <w:r w:rsidR="001277B3" w:rsidRPr="001277B3">
        <w:rPr>
          <w:sz w:val="27"/>
          <w:szCs w:val="27"/>
        </w:rPr>
        <w:t>, заместитель председателя комиссии.</w:t>
      </w:r>
    </w:p>
    <w:p w:rsidR="001277B3" w:rsidRPr="001277B3" w:rsidRDefault="001277B3" w:rsidP="001277B3">
      <w:pPr>
        <w:spacing w:line="276" w:lineRule="auto"/>
        <w:ind w:firstLine="708"/>
        <w:rPr>
          <w:sz w:val="27"/>
          <w:szCs w:val="27"/>
        </w:rPr>
      </w:pPr>
      <w:r w:rsidRPr="001277B3">
        <w:rPr>
          <w:sz w:val="27"/>
          <w:szCs w:val="27"/>
        </w:rPr>
        <w:t xml:space="preserve">По второму вопросу повестки дня выступила: секретарь межведомственной комиссии по обследованию и определению мест массового пребывания людей Атнинского района Г.К. </w:t>
      </w:r>
      <w:proofErr w:type="spellStart"/>
      <w:r w:rsidRPr="001277B3">
        <w:rPr>
          <w:sz w:val="27"/>
          <w:szCs w:val="27"/>
        </w:rPr>
        <w:t>Муртазина</w:t>
      </w:r>
      <w:proofErr w:type="spellEnd"/>
      <w:r w:rsidRPr="001277B3">
        <w:rPr>
          <w:sz w:val="27"/>
          <w:szCs w:val="27"/>
        </w:rPr>
        <w:t xml:space="preserve"> (приложение №1).</w:t>
      </w:r>
    </w:p>
    <w:p w:rsidR="008176C3" w:rsidRPr="001277B3" w:rsidRDefault="003D23C7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sz w:val="27"/>
          <w:szCs w:val="27"/>
        </w:rPr>
        <w:t>В связи с произошедшим 3 апреля 2017года террористическим актом в г</w:t>
      </w:r>
      <w:proofErr w:type="gramStart"/>
      <w:r w:rsidRPr="001277B3">
        <w:rPr>
          <w:sz w:val="27"/>
          <w:szCs w:val="27"/>
        </w:rPr>
        <w:t>.С</w:t>
      </w:r>
      <w:proofErr w:type="gramEnd"/>
      <w:r w:rsidRPr="001277B3">
        <w:rPr>
          <w:sz w:val="27"/>
          <w:szCs w:val="27"/>
        </w:rPr>
        <w:t xml:space="preserve">анкт </w:t>
      </w:r>
      <w:r w:rsidR="00DA736C" w:rsidRPr="001277B3">
        <w:rPr>
          <w:sz w:val="27"/>
          <w:szCs w:val="27"/>
        </w:rPr>
        <w:t xml:space="preserve">- </w:t>
      </w:r>
      <w:r w:rsidRPr="001277B3">
        <w:rPr>
          <w:sz w:val="27"/>
          <w:szCs w:val="27"/>
        </w:rPr>
        <w:t>Петербурге необходимо принять дополнительные меры по предупреждению террористических актов и усилению общественной безопасности на территории Атнинского муниципального района.</w:t>
      </w:r>
    </w:p>
    <w:p w:rsidR="00206515" w:rsidRPr="001277B3" w:rsidRDefault="003D23C7" w:rsidP="00900B01">
      <w:pPr>
        <w:spacing w:line="276" w:lineRule="auto"/>
        <w:ind w:firstLine="708"/>
        <w:rPr>
          <w:b/>
          <w:bCs/>
          <w:sz w:val="27"/>
          <w:szCs w:val="27"/>
        </w:rPr>
      </w:pPr>
      <w:r w:rsidRPr="001277B3">
        <w:rPr>
          <w:sz w:val="27"/>
          <w:szCs w:val="27"/>
        </w:rPr>
        <w:t xml:space="preserve">В </w:t>
      </w:r>
      <w:r w:rsidR="00206515" w:rsidRPr="001277B3">
        <w:rPr>
          <w:sz w:val="27"/>
          <w:szCs w:val="27"/>
        </w:rPr>
        <w:t xml:space="preserve">целях </w:t>
      </w:r>
      <w:r w:rsidRPr="001277B3">
        <w:rPr>
          <w:sz w:val="27"/>
          <w:szCs w:val="27"/>
        </w:rPr>
        <w:t>предупреждения и пресечения проявлений террористического и экстремистского характера, обеспечения безопасности в местах массового пребывания людей</w:t>
      </w:r>
      <w:r w:rsidR="00206515" w:rsidRPr="001277B3">
        <w:rPr>
          <w:sz w:val="27"/>
          <w:szCs w:val="27"/>
        </w:rPr>
        <w:t xml:space="preserve">, комиссия </w:t>
      </w:r>
      <w:r w:rsidR="00206515" w:rsidRPr="001277B3">
        <w:rPr>
          <w:b/>
          <w:bCs/>
          <w:sz w:val="27"/>
          <w:szCs w:val="27"/>
        </w:rPr>
        <w:t>решила:</w:t>
      </w:r>
    </w:p>
    <w:p w:rsidR="007151AE" w:rsidRPr="001277B3" w:rsidRDefault="00530FBA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b/>
          <w:color w:val="000000"/>
          <w:sz w:val="27"/>
          <w:szCs w:val="27"/>
          <w:shd w:val="clear" w:color="auto" w:fill="FFFFFF"/>
        </w:rPr>
        <w:t>1.</w:t>
      </w:r>
      <w:r w:rsidRPr="001277B3">
        <w:rPr>
          <w:color w:val="000000"/>
          <w:sz w:val="27"/>
          <w:szCs w:val="27"/>
          <w:shd w:val="clear" w:color="auto" w:fill="FFFFFF"/>
        </w:rPr>
        <w:t xml:space="preserve"> </w:t>
      </w:r>
      <w:r w:rsidR="00900B01" w:rsidRPr="001277B3">
        <w:rPr>
          <w:b/>
          <w:color w:val="000000"/>
          <w:sz w:val="27"/>
          <w:szCs w:val="27"/>
          <w:shd w:val="clear" w:color="auto" w:fill="FFFFFF"/>
        </w:rPr>
        <w:t xml:space="preserve">Начальнику ОМВД России </w:t>
      </w:r>
      <w:proofErr w:type="spellStart"/>
      <w:r w:rsidR="00900B01" w:rsidRPr="001277B3">
        <w:rPr>
          <w:b/>
          <w:color w:val="000000"/>
          <w:sz w:val="27"/>
          <w:szCs w:val="27"/>
          <w:shd w:val="clear" w:color="auto" w:fill="FFFFFF"/>
        </w:rPr>
        <w:t>поАтнинскому</w:t>
      </w:r>
      <w:proofErr w:type="spellEnd"/>
      <w:r w:rsidR="00900B01" w:rsidRPr="001277B3">
        <w:rPr>
          <w:b/>
          <w:color w:val="000000"/>
          <w:sz w:val="27"/>
          <w:szCs w:val="27"/>
          <w:shd w:val="clear" w:color="auto" w:fill="FFFFFF"/>
        </w:rPr>
        <w:t xml:space="preserve"> району</w:t>
      </w:r>
      <w:r w:rsidR="00900B01" w:rsidRPr="001277B3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00B01" w:rsidRPr="001277B3">
        <w:rPr>
          <w:color w:val="000000"/>
          <w:sz w:val="27"/>
          <w:szCs w:val="27"/>
          <w:shd w:val="clear" w:color="auto" w:fill="FFFFFF"/>
        </w:rPr>
        <w:t>Мингазову</w:t>
      </w:r>
      <w:proofErr w:type="spellEnd"/>
      <w:r w:rsidR="00900B01" w:rsidRPr="001277B3">
        <w:rPr>
          <w:color w:val="000000"/>
          <w:sz w:val="27"/>
          <w:szCs w:val="27"/>
          <w:shd w:val="clear" w:color="auto" w:fill="FFFFFF"/>
        </w:rPr>
        <w:t xml:space="preserve"> Л.А. р</w:t>
      </w:r>
      <w:r w:rsidR="00D75953" w:rsidRPr="001277B3">
        <w:rPr>
          <w:color w:val="000000"/>
          <w:sz w:val="27"/>
          <w:szCs w:val="27"/>
          <w:shd w:val="clear" w:color="auto" w:fill="FFFFFF"/>
        </w:rPr>
        <w:t>екомендовать:</w:t>
      </w:r>
    </w:p>
    <w:p w:rsidR="007151AE" w:rsidRPr="001277B3" w:rsidRDefault="007151AE" w:rsidP="00900B01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lastRenderedPageBreak/>
        <w:t xml:space="preserve">- на  постоянной   основе    осуществлять     мониторинг      общественно - политической ситуации </w:t>
      </w:r>
      <w:r w:rsidR="001277B3" w:rsidRPr="001277B3">
        <w:rPr>
          <w:sz w:val="27"/>
          <w:szCs w:val="27"/>
        </w:rPr>
        <w:t xml:space="preserve">в районе </w:t>
      </w:r>
      <w:r w:rsidRPr="001277B3">
        <w:rPr>
          <w:sz w:val="27"/>
          <w:szCs w:val="27"/>
        </w:rPr>
        <w:t>для своевременного предупреждения и локализации возможных фактов социальной</w:t>
      </w:r>
      <w:r w:rsidR="001277B3" w:rsidRPr="001277B3">
        <w:rPr>
          <w:sz w:val="27"/>
          <w:szCs w:val="27"/>
        </w:rPr>
        <w:t xml:space="preserve"> напряженности среди населения </w:t>
      </w:r>
      <w:r w:rsidRPr="001277B3">
        <w:rPr>
          <w:sz w:val="27"/>
          <w:szCs w:val="27"/>
        </w:rPr>
        <w:t>и принятие мер по недопущению дестабилизации обстановки;</w:t>
      </w:r>
    </w:p>
    <w:p w:rsidR="00D75953" w:rsidRPr="001277B3" w:rsidRDefault="007151AE" w:rsidP="00900B01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 xml:space="preserve">- обеспечить выполнение в полном объеме специальных мероприятий, направленных на выявление и срыв возможных замыслов по совершению терактов. </w:t>
      </w:r>
    </w:p>
    <w:p w:rsidR="007151AE" w:rsidRPr="001277B3" w:rsidRDefault="00530FBA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b/>
          <w:sz w:val="27"/>
          <w:szCs w:val="27"/>
        </w:rPr>
        <w:t xml:space="preserve">2. </w:t>
      </w:r>
      <w:r w:rsidR="007151AE" w:rsidRPr="001277B3">
        <w:rPr>
          <w:b/>
          <w:sz w:val="27"/>
          <w:szCs w:val="27"/>
        </w:rPr>
        <w:t>Руководителям  предприятий, организаций и учреждений всех форм собственности</w:t>
      </w:r>
      <w:r w:rsidR="007151AE" w:rsidRPr="001277B3">
        <w:rPr>
          <w:sz w:val="27"/>
          <w:szCs w:val="27"/>
        </w:rPr>
        <w:t xml:space="preserve"> провести комплекс мероприятий антитеррористической защищенности и укрепленности:</w:t>
      </w:r>
    </w:p>
    <w:p w:rsidR="007151AE" w:rsidRPr="001277B3" w:rsidRDefault="007151AE" w:rsidP="00900B01">
      <w:pPr>
        <w:spacing w:line="276" w:lineRule="auto"/>
        <w:ind w:firstLine="708"/>
        <w:rPr>
          <w:color w:val="000000"/>
          <w:sz w:val="27"/>
          <w:szCs w:val="27"/>
        </w:rPr>
      </w:pPr>
      <w:r w:rsidRPr="001277B3">
        <w:rPr>
          <w:sz w:val="27"/>
          <w:szCs w:val="27"/>
        </w:rPr>
        <w:t xml:space="preserve"> - провести с персоналом инструктажи по повышению бдительности и</w:t>
      </w:r>
      <w:r w:rsidRPr="001277B3">
        <w:rPr>
          <w:color w:val="000000"/>
          <w:sz w:val="27"/>
          <w:szCs w:val="27"/>
        </w:rPr>
        <w:t xml:space="preserve"> мер личной безопасности;</w:t>
      </w:r>
    </w:p>
    <w:p w:rsidR="007151AE" w:rsidRPr="001277B3" w:rsidRDefault="007151AE" w:rsidP="00900B01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 xml:space="preserve"> </w:t>
      </w:r>
      <w:r w:rsidR="00530FBA" w:rsidRPr="001277B3">
        <w:rPr>
          <w:sz w:val="27"/>
          <w:szCs w:val="27"/>
        </w:rPr>
        <w:tab/>
      </w:r>
      <w:r w:rsidRPr="001277B3">
        <w:rPr>
          <w:sz w:val="27"/>
          <w:szCs w:val="27"/>
        </w:rPr>
        <w:t>- усилить готовность дежурно-диспетчерских служб;</w:t>
      </w:r>
    </w:p>
    <w:p w:rsidR="007151AE" w:rsidRPr="001277B3" w:rsidRDefault="007151AE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sz w:val="27"/>
          <w:szCs w:val="27"/>
        </w:rPr>
        <w:t xml:space="preserve"> - проверить противопожарное состояние всех служебных и складских помещений и сдать их под охрану службам охраны;</w:t>
      </w:r>
    </w:p>
    <w:p w:rsidR="007151AE" w:rsidRPr="001277B3" w:rsidRDefault="007151AE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sz w:val="27"/>
          <w:szCs w:val="27"/>
        </w:rPr>
        <w:t xml:space="preserve"> -  проверить готовность аварийно – технических команд и добровольных пожарных дружин, уточнить планы их действий;</w:t>
      </w:r>
    </w:p>
    <w:p w:rsidR="008176C3" w:rsidRPr="001277B3" w:rsidRDefault="007151AE" w:rsidP="008176C3">
      <w:pPr>
        <w:spacing w:line="276" w:lineRule="auto"/>
        <w:ind w:left="708"/>
        <w:rPr>
          <w:sz w:val="27"/>
          <w:szCs w:val="27"/>
        </w:rPr>
      </w:pPr>
      <w:r w:rsidRPr="001277B3">
        <w:rPr>
          <w:sz w:val="27"/>
          <w:szCs w:val="27"/>
        </w:rPr>
        <w:t xml:space="preserve">- ужесточить пропускной </w:t>
      </w:r>
      <w:r w:rsidR="008176C3" w:rsidRPr="001277B3">
        <w:rPr>
          <w:sz w:val="27"/>
          <w:szCs w:val="27"/>
        </w:rPr>
        <w:t xml:space="preserve">и досмотровый режим при входе, въезде </w:t>
      </w:r>
      <w:proofErr w:type="gramStart"/>
      <w:r w:rsidR="008176C3" w:rsidRPr="001277B3">
        <w:rPr>
          <w:sz w:val="27"/>
          <w:szCs w:val="27"/>
        </w:rPr>
        <w:t>на</w:t>
      </w:r>
      <w:proofErr w:type="gramEnd"/>
    </w:p>
    <w:p w:rsidR="007151AE" w:rsidRPr="001277B3" w:rsidRDefault="007151AE" w:rsidP="008176C3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>территорию объекта;</w:t>
      </w:r>
    </w:p>
    <w:p w:rsidR="007151AE" w:rsidRPr="001277B3" w:rsidRDefault="007151AE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rFonts w:eastAsia="Calibri"/>
          <w:color w:val="000000"/>
          <w:spacing w:val="1"/>
          <w:sz w:val="27"/>
          <w:szCs w:val="27"/>
        </w:rPr>
        <w:t xml:space="preserve">- организовать проверки </w:t>
      </w:r>
      <w:r w:rsidRPr="001277B3">
        <w:rPr>
          <w:sz w:val="27"/>
          <w:szCs w:val="27"/>
        </w:rPr>
        <w:t>эффективности работы инженерно-технических средств, охранных систем и систем видеонаблюдения, связи;</w:t>
      </w:r>
    </w:p>
    <w:p w:rsidR="007151AE" w:rsidRPr="001277B3" w:rsidRDefault="007151AE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sz w:val="27"/>
          <w:szCs w:val="27"/>
        </w:rPr>
        <w:t>- проводить обходы территории предприятия на предмет своевременного выявления взрывных устройств или подозрительных предметов;</w:t>
      </w:r>
    </w:p>
    <w:p w:rsidR="007151AE" w:rsidRPr="001277B3" w:rsidRDefault="007151AE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sz w:val="27"/>
          <w:szCs w:val="27"/>
        </w:rPr>
        <w:t>- периодически проводить комиссионные проверки складских помещений;</w:t>
      </w:r>
    </w:p>
    <w:p w:rsidR="007151AE" w:rsidRPr="001277B3" w:rsidRDefault="007151AE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sz w:val="27"/>
          <w:szCs w:val="27"/>
        </w:rPr>
        <w:t>- организовать проведение совместно с сотрудниками правоохранительных органов инструктажей и практических занятий по действиям при чрезвычайных происшествиях;</w:t>
      </w:r>
    </w:p>
    <w:p w:rsidR="007151AE" w:rsidRPr="001277B3" w:rsidRDefault="007151AE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sz w:val="27"/>
          <w:szCs w:val="27"/>
        </w:rPr>
        <w:t>- своевременно предоставлять сведен</w:t>
      </w:r>
      <w:r w:rsidR="001277B3" w:rsidRPr="001277B3">
        <w:rPr>
          <w:sz w:val="27"/>
          <w:szCs w:val="27"/>
        </w:rPr>
        <w:t>ия о рабочих из других регионов</w:t>
      </w:r>
      <w:r w:rsidRPr="001277B3">
        <w:rPr>
          <w:sz w:val="27"/>
          <w:szCs w:val="27"/>
        </w:rPr>
        <w:t>.</w:t>
      </w:r>
    </w:p>
    <w:p w:rsidR="007151AE" w:rsidRPr="001277B3" w:rsidRDefault="00530FBA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b/>
          <w:sz w:val="27"/>
          <w:szCs w:val="27"/>
        </w:rPr>
        <w:t xml:space="preserve">3. </w:t>
      </w:r>
      <w:r w:rsidR="007151AE" w:rsidRPr="001277B3">
        <w:rPr>
          <w:b/>
          <w:sz w:val="27"/>
          <w:szCs w:val="27"/>
        </w:rPr>
        <w:t>Главам сельских поселений</w:t>
      </w:r>
      <w:r w:rsidR="00900B01" w:rsidRPr="001277B3">
        <w:rPr>
          <w:b/>
          <w:sz w:val="27"/>
          <w:szCs w:val="27"/>
        </w:rPr>
        <w:t xml:space="preserve"> Атнинского муниципального района</w:t>
      </w:r>
      <w:r w:rsidR="007151AE" w:rsidRPr="001277B3">
        <w:rPr>
          <w:sz w:val="27"/>
          <w:szCs w:val="27"/>
        </w:rPr>
        <w:t>:</w:t>
      </w:r>
    </w:p>
    <w:p w:rsidR="007151AE" w:rsidRPr="001277B3" w:rsidRDefault="007151AE" w:rsidP="00900B01">
      <w:pPr>
        <w:spacing w:line="276" w:lineRule="auto"/>
        <w:ind w:firstLine="708"/>
        <w:rPr>
          <w:color w:val="000000"/>
          <w:sz w:val="27"/>
          <w:szCs w:val="27"/>
        </w:rPr>
      </w:pPr>
      <w:r w:rsidRPr="001277B3">
        <w:rPr>
          <w:sz w:val="27"/>
          <w:szCs w:val="27"/>
        </w:rPr>
        <w:t xml:space="preserve">- </w:t>
      </w:r>
      <w:r w:rsidRPr="001277B3">
        <w:rPr>
          <w:color w:val="000000"/>
          <w:sz w:val="27"/>
          <w:szCs w:val="27"/>
        </w:rPr>
        <w:t>продолжить ре</w:t>
      </w:r>
      <w:r w:rsidR="00900B01" w:rsidRPr="001277B3">
        <w:rPr>
          <w:color w:val="000000"/>
          <w:sz w:val="27"/>
          <w:szCs w:val="27"/>
        </w:rPr>
        <w:t xml:space="preserve">гулярные проверки мечетей, </w:t>
      </w:r>
      <w:r w:rsidRPr="001277B3">
        <w:rPr>
          <w:color w:val="000000"/>
          <w:sz w:val="27"/>
          <w:szCs w:val="27"/>
        </w:rPr>
        <w:t>на предмет выявления лиц, ведущих разговоры экстремистского толка;</w:t>
      </w:r>
    </w:p>
    <w:p w:rsidR="007151AE" w:rsidRPr="001277B3" w:rsidRDefault="007151AE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sz w:val="27"/>
          <w:szCs w:val="27"/>
        </w:rPr>
        <w:t>-  взаимодействовать с миграционной службой;</w:t>
      </w:r>
    </w:p>
    <w:p w:rsidR="007151AE" w:rsidRPr="001277B3" w:rsidRDefault="007151AE" w:rsidP="00900B01">
      <w:pPr>
        <w:spacing w:line="276" w:lineRule="auto"/>
        <w:ind w:firstLine="708"/>
        <w:rPr>
          <w:color w:val="000000"/>
          <w:sz w:val="27"/>
          <w:szCs w:val="27"/>
        </w:rPr>
      </w:pPr>
      <w:r w:rsidRPr="001277B3">
        <w:rPr>
          <w:sz w:val="27"/>
          <w:szCs w:val="27"/>
        </w:rPr>
        <w:t xml:space="preserve">- </w:t>
      </w:r>
      <w:r w:rsidRPr="001277B3">
        <w:rPr>
          <w:color w:val="000000"/>
          <w:sz w:val="27"/>
          <w:szCs w:val="27"/>
        </w:rPr>
        <w:t>продолжить   проверку мест проживания и нахождения на территории района лиц, прибывших для временного или постоянного проживания.</w:t>
      </w:r>
    </w:p>
    <w:p w:rsidR="007151AE" w:rsidRPr="001277B3" w:rsidRDefault="00530FBA" w:rsidP="00900B01">
      <w:pPr>
        <w:spacing w:line="276" w:lineRule="auto"/>
        <w:ind w:firstLine="708"/>
        <w:rPr>
          <w:sz w:val="27"/>
          <w:szCs w:val="27"/>
        </w:rPr>
      </w:pPr>
      <w:r w:rsidRPr="001277B3">
        <w:rPr>
          <w:b/>
          <w:sz w:val="27"/>
          <w:szCs w:val="27"/>
        </w:rPr>
        <w:t xml:space="preserve">4. </w:t>
      </w:r>
      <w:r w:rsidR="007151AE" w:rsidRPr="001277B3">
        <w:rPr>
          <w:b/>
          <w:sz w:val="27"/>
          <w:szCs w:val="27"/>
        </w:rPr>
        <w:t xml:space="preserve">Руководителям </w:t>
      </w:r>
      <w:r w:rsidRPr="001277B3">
        <w:rPr>
          <w:b/>
          <w:sz w:val="27"/>
          <w:szCs w:val="27"/>
        </w:rPr>
        <w:t>объектов жизнеобеспечения</w:t>
      </w:r>
      <w:r w:rsidR="007151AE" w:rsidRPr="001277B3">
        <w:rPr>
          <w:b/>
          <w:sz w:val="27"/>
          <w:szCs w:val="27"/>
        </w:rPr>
        <w:t xml:space="preserve"> и потенциально опасных объектов</w:t>
      </w:r>
      <w:r w:rsidR="007151AE" w:rsidRPr="001277B3">
        <w:rPr>
          <w:sz w:val="27"/>
          <w:szCs w:val="27"/>
        </w:rPr>
        <w:t xml:space="preserve"> принять меры по усилению профилактических и режимных мер, направленных на недопущение чрезвычайных ситуаций (</w:t>
      </w:r>
      <w:proofErr w:type="spellStart"/>
      <w:r w:rsidR="00900B01" w:rsidRPr="001277B3">
        <w:rPr>
          <w:sz w:val="27"/>
          <w:szCs w:val="27"/>
        </w:rPr>
        <w:t>Гайнутдинов</w:t>
      </w:r>
      <w:proofErr w:type="spellEnd"/>
      <w:r w:rsidR="00900B01" w:rsidRPr="001277B3">
        <w:rPr>
          <w:sz w:val="27"/>
          <w:szCs w:val="27"/>
        </w:rPr>
        <w:t xml:space="preserve"> Р.К.; </w:t>
      </w:r>
      <w:proofErr w:type="spellStart"/>
      <w:r w:rsidR="00900B01" w:rsidRPr="001277B3">
        <w:rPr>
          <w:sz w:val="27"/>
          <w:szCs w:val="27"/>
        </w:rPr>
        <w:t>Абдуллазянов</w:t>
      </w:r>
      <w:proofErr w:type="spellEnd"/>
      <w:r w:rsidR="00900B01" w:rsidRPr="001277B3">
        <w:rPr>
          <w:sz w:val="27"/>
          <w:szCs w:val="27"/>
        </w:rPr>
        <w:t xml:space="preserve"> А.Ф.; Султанов А.М.</w:t>
      </w:r>
      <w:r w:rsidR="007151AE" w:rsidRPr="001277B3">
        <w:rPr>
          <w:sz w:val="27"/>
          <w:szCs w:val="27"/>
        </w:rPr>
        <w:t>).</w:t>
      </w:r>
    </w:p>
    <w:p w:rsidR="002D5281" w:rsidRPr="001277B3" w:rsidRDefault="002D5281" w:rsidP="00900B01">
      <w:pPr>
        <w:spacing w:line="276" w:lineRule="auto"/>
        <w:rPr>
          <w:b/>
          <w:sz w:val="27"/>
          <w:szCs w:val="27"/>
        </w:rPr>
      </w:pPr>
      <w:r w:rsidRPr="001277B3">
        <w:rPr>
          <w:b/>
          <w:sz w:val="27"/>
          <w:szCs w:val="27"/>
        </w:rPr>
        <w:tab/>
        <w:t>5. Рекомендовать ГАУЗ «Атнинская ЦРБ»:</w:t>
      </w:r>
    </w:p>
    <w:p w:rsidR="002D5281" w:rsidRPr="001277B3" w:rsidRDefault="002D5281" w:rsidP="00900B01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>- обеспечить готовность медицинского персонала службы скорой помощи и лечебных учреждений к оказанию неотложной специализированной помощи;</w:t>
      </w:r>
    </w:p>
    <w:p w:rsidR="002D5281" w:rsidRPr="001277B3" w:rsidRDefault="002D5281" w:rsidP="00900B01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>- усилить профилактические и режимные меры, направленные на недопущение чрезвычайных ситуаци</w:t>
      </w:r>
      <w:r w:rsidR="00AB4FEB" w:rsidRPr="001277B3">
        <w:rPr>
          <w:sz w:val="27"/>
          <w:szCs w:val="27"/>
        </w:rPr>
        <w:t xml:space="preserve">й. </w:t>
      </w:r>
    </w:p>
    <w:p w:rsidR="00530FBA" w:rsidRPr="001277B3" w:rsidRDefault="00AB4FEB" w:rsidP="00900B01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lastRenderedPageBreak/>
        <w:tab/>
      </w:r>
      <w:r w:rsidRPr="001277B3">
        <w:rPr>
          <w:b/>
          <w:sz w:val="27"/>
          <w:szCs w:val="27"/>
        </w:rPr>
        <w:t>6</w:t>
      </w:r>
      <w:r w:rsidR="00530FBA" w:rsidRPr="001277B3">
        <w:rPr>
          <w:b/>
          <w:sz w:val="27"/>
          <w:szCs w:val="27"/>
        </w:rPr>
        <w:t xml:space="preserve">. </w:t>
      </w:r>
      <w:r w:rsidR="005B687B" w:rsidRPr="001277B3">
        <w:rPr>
          <w:b/>
          <w:sz w:val="27"/>
          <w:szCs w:val="27"/>
        </w:rPr>
        <w:t xml:space="preserve">МКУ «Отдел образования» Исполнительного комитета Атнинского района совместно с ОМВД России по Атнинскому району </w:t>
      </w:r>
      <w:r w:rsidR="005B687B" w:rsidRPr="001277B3">
        <w:rPr>
          <w:sz w:val="27"/>
          <w:szCs w:val="27"/>
        </w:rPr>
        <w:t>п</w:t>
      </w:r>
      <w:r w:rsidR="00530FBA" w:rsidRPr="001277B3">
        <w:rPr>
          <w:sz w:val="27"/>
          <w:szCs w:val="27"/>
        </w:rPr>
        <w:t xml:space="preserve">ровести инструктажи с водителями междугородних автобусов и автобусов перевозящих детей в образовательные организации по повышению бдительности с целью своевременного выявлению  посторонних предметов и подозрительных граждан и действия водителя в данных ситуациях. </w:t>
      </w:r>
    </w:p>
    <w:p w:rsidR="007151AE" w:rsidRPr="001277B3" w:rsidRDefault="00AB4FEB" w:rsidP="00900B01">
      <w:pPr>
        <w:spacing w:line="276" w:lineRule="auto"/>
        <w:ind w:firstLine="708"/>
        <w:rPr>
          <w:rFonts w:eastAsia="Calibri"/>
          <w:sz w:val="27"/>
          <w:szCs w:val="27"/>
        </w:rPr>
      </w:pPr>
      <w:r w:rsidRPr="001277B3">
        <w:rPr>
          <w:b/>
          <w:sz w:val="27"/>
          <w:szCs w:val="27"/>
        </w:rPr>
        <w:t>7</w:t>
      </w:r>
      <w:r w:rsidR="00530FBA" w:rsidRPr="001277B3">
        <w:rPr>
          <w:b/>
          <w:sz w:val="27"/>
          <w:szCs w:val="27"/>
        </w:rPr>
        <w:t>. Р</w:t>
      </w:r>
      <w:r w:rsidR="007151AE" w:rsidRPr="001277B3">
        <w:rPr>
          <w:b/>
          <w:sz w:val="27"/>
          <w:szCs w:val="27"/>
        </w:rPr>
        <w:t>екомендовать</w:t>
      </w:r>
      <w:r w:rsidR="00DA736C" w:rsidRPr="001277B3">
        <w:rPr>
          <w:b/>
          <w:sz w:val="27"/>
          <w:szCs w:val="27"/>
        </w:rPr>
        <w:t xml:space="preserve"> редактору районной газеты «</w:t>
      </w:r>
      <w:proofErr w:type="spellStart"/>
      <w:r w:rsidR="00DA736C" w:rsidRPr="001277B3">
        <w:rPr>
          <w:b/>
          <w:sz w:val="27"/>
          <w:szCs w:val="27"/>
        </w:rPr>
        <w:t>Этнэ</w:t>
      </w:r>
      <w:proofErr w:type="spellEnd"/>
      <w:r w:rsidR="00DA736C" w:rsidRPr="001277B3">
        <w:rPr>
          <w:b/>
          <w:sz w:val="27"/>
          <w:szCs w:val="27"/>
        </w:rPr>
        <w:t xml:space="preserve"> таны» филиала АО «</w:t>
      </w:r>
      <w:r w:rsidR="009A41F3" w:rsidRPr="001277B3">
        <w:rPr>
          <w:b/>
          <w:sz w:val="27"/>
          <w:szCs w:val="27"/>
        </w:rPr>
        <w:t>ТАТМЕДИА</w:t>
      </w:r>
      <w:r w:rsidR="00DA736C" w:rsidRPr="001277B3">
        <w:rPr>
          <w:b/>
          <w:sz w:val="27"/>
          <w:szCs w:val="27"/>
        </w:rPr>
        <w:t>»</w:t>
      </w:r>
      <w:r w:rsidR="007151AE" w:rsidRPr="001277B3">
        <w:rPr>
          <w:sz w:val="27"/>
          <w:szCs w:val="27"/>
        </w:rPr>
        <w:t xml:space="preserve"> провести разъяснительную работу об угрозах терроризма обществу, довести до сведения населения контактные телефоны доверия правоохранительн</w:t>
      </w:r>
      <w:r w:rsidR="001277B3" w:rsidRPr="001277B3">
        <w:rPr>
          <w:sz w:val="27"/>
          <w:szCs w:val="27"/>
        </w:rPr>
        <w:t xml:space="preserve">ых органов и спасательных служб, также довести информацию об учениях по гражданской обороне, проводимой в муниципальном районе с 18 по 20 апреля 2017г. </w:t>
      </w:r>
    </w:p>
    <w:p w:rsidR="00AB4FEB" w:rsidRPr="001277B3" w:rsidRDefault="00AB4FEB" w:rsidP="00AB4FEB">
      <w:pPr>
        <w:spacing w:line="276" w:lineRule="auto"/>
        <w:rPr>
          <w:b/>
          <w:sz w:val="27"/>
          <w:szCs w:val="27"/>
        </w:rPr>
      </w:pPr>
      <w:r w:rsidRPr="001277B3">
        <w:rPr>
          <w:b/>
          <w:sz w:val="27"/>
          <w:szCs w:val="27"/>
        </w:rPr>
        <w:tab/>
        <w:t>8. Рекомендовать ПЧ-108 ФГКУ «7отряд ОФПС по РТ»:</w:t>
      </w:r>
    </w:p>
    <w:p w:rsidR="00AB4FEB" w:rsidRPr="001277B3" w:rsidRDefault="00AB4FEB" w:rsidP="00AB4FEB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>- проверить реальную готовность персонала объектов, к действиям при возникновении пожаров и ЧС, в том числе по эвакуации граждан, а также наличие и работоспособность необходимой техники, средств пожаротушения, спасения и оказания первой помощи;</w:t>
      </w:r>
    </w:p>
    <w:p w:rsidR="00AB4FEB" w:rsidRPr="001277B3" w:rsidRDefault="00AB4FEB" w:rsidP="00AB4FEB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>- провести инструктажи, оказать методическую и практическую помощь руководству  и персоналу объектов образования в вопросах организации защищенности зданий, сооружений и прилегающей территории от угроз террористического характера и иных ЧС;</w:t>
      </w:r>
    </w:p>
    <w:p w:rsidR="00AB4FEB" w:rsidRPr="001277B3" w:rsidRDefault="00AB4FEB" w:rsidP="00AB4FEB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>- осуществить комплекс мер по обеспечению безопасности дорожного движения и принять меры по организации стоянок транспортных сре</w:t>
      </w:r>
      <w:proofErr w:type="gramStart"/>
      <w:r w:rsidRPr="001277B3">
        <w:rPr>
          <w:sz w:val="27"/>
          <w:szCs w:val="27"/>
        </w:rPr>
        <w:t>дств вбл</w:t>
      </w:r>
      <w:proofErr w:type="gramEnd"/>
      <w:r w:rsidRPr="001277B3">
        <w:rPr>
          <w:sz w:val="27"/>
          <w:szCs w:val="27"/>
        </w:rPr>
        <w:t>изи мест массового пребывания людей, и исключающие несанкционированные парковки автотранспорта;</w:t>
      </w:r>
    </w:p>
    <w:p w:rsidR="00DA736C" w:rsidRPr="001277B3" w:rsidRDefault="00AB4FEB" w:rsidP="00AB4FEB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>- провести инструктивно-разъяснительную работу с владельцами торговых точек о соблюдении мер пожарной безопасности и необходимости наличия первичных средств пожаротушения в местах торговли</w:t>
      </w:r>
      <w:r w:rsidR="00DA736C" w:rsidRPr="001277B3">
        <w:rPr>
          <w:sz w:val="27"/>
          <w:szCs w:val="27"/>
        </w:rPr>
        <w:t>;</w:t>
      </w:r>
    </w:p>
    <w:p w:rsidR="00DA736C" w:rsidRPr="001277B3" w:rsidRDefault="00DA736C" w:rsidP="00AB4FEB">
      <w:pPr>
        <w:spacing w:line="276" w:lineRule="auto"/>
        <w:rPr>
          <w:sz w:val="27"/>
          <w:szCs w:val="27"/>
        </w:rPr>
      </w:pPr>
      <w:r w:rsidRPr="001277B3">
        <w:rPr>
          <w:sz w:val="27"/>
          <w:szCs w:val="27"/>
        </w:rPr>
        <w:t xml:space="preserve">- уточнить расчеты сил и средств, а также порядок действий при ликвидации последствий чрезвычайных ситуаций, вызванных террористическими проявлениями. </w:t>
      </w:r>
    </w:p>
    <w:p w:rsidR="003B39E7" w:rsidRPr="001277B3" w:rsidRDefault="00DA736C" w:rsidP="00DA736C">
      <w:pPr>
        <w:spacing w:line="276" w:lineRule="auto"/>
        <w:rPr>
          <w:b/>
          <w:bCs/>
          <w:sz w:val="27"/>
          <w:szCs w:val="27"/>
        </w:rPr>
      </w:pPr>
      <w:r w:rsidRPr="001277B3">
        <w:rPr>
          <w:b/>
          <w:sz w:val="27"/>
          <w:szCs w:val="27"/>
        </w:rPr>
        <w:tab/>
        <w:t xml:space="preserve">9. </w:t>
      </w:r>
      <w:r w:rsidR="003B39E7" w:rsidRPr="001277B3">
        <w:rPr>
          <w:b/>
          <w:bCs/>
          <w:sz w:val="27"/>
          <w:szCs w:val="27"/>
        </w:rPr>
        <w:t>Секретарю Антитеррористической комиссии района:</w:t>
      </w:r>
    </w:p>
    <w:p w:rsidR="003B39E7" w:rsidRPr="001277B3" w:rsidRDefault="003B39E7" w:rsidP="00900B01">
      <w:pPr>
        <w:spacing w:line="276" w:lineRule="auto"/>
        <w:rPr>
          <w:bCs/>
          <w:sz w:val="27"/>
          <w:szCs w:val="27"/>
        </w:rPr>
      </w:pPr>
      <w:r w:rsidRPr="001277B3">
        <w:rPr>
          <w:bCs/>
          <w:sz w:val="27"/>
          <w:szCs w:val="27"/>
        </w:rPr>
        <w:t>- довести решение протокола членам комиссии и ответственным лицам,</w:t>
      </w:r>
      <w:r w:rsidR="008D075A" w:rsidRPr="001277B3">
        <w:rPr>
          <w:bCs/>
          <w:sz w:val="27"/>
          <w:szCs w:val="27"/>
        </w:rPr>
        <w:t xml:space="preserve"> </w:t>
      </w:r>
      <w:r w:rsidRPr="001277B3">
        <w:rPr>
          <w:bCs/>
          <w:sz w:val="27"/>
          <w:szCs w:val="27"/>
        </w:rPr>
        <w:t>обеспечить исполнение.</w:t>
      </w:r>
    </w:p>
    <w:p w:rsidR="003B39E7" w:rsidRPr="001277B3" w:rsidRDefault="003B39E7" w:rsidP="00900B01">
      <w:pPr>
        <w:spacing w:line="276" w:lineRule="auto"/>
        <w:rPr>
          <w:bCs/>
          <w:sz w:val="27"/>
          <w:szCs w:val="27"/>
        </w:rPr>
      </w:pPr>
      <w:r w:rsidRPr="001277B3">
        <w:rPr>
          <w:bCs/>
          <w:sz w:val="27"/>
          <w:szCs w:val="27"/>
        </w:rPr>
        <w:t>- протокол заседания</w:t>
      </w:r>
      <w:r w:rsidR="005B687B" w:rsidRPr="001277B3">
        <w:rPr>
          <w:bCs/>
          <w:sz w:val="27"/>
          <w:szCs w:val="27"/>
        </w:rPr>
        <w:t xml:space="preserve"> </w:t>
      </w:r>
      <w:r w:rsidRPr="001277B3">
        <w:rPr>
          <w:bCs/>
          <w:sz w:val="27"/>
          <w:szCs w:val="27"/>
        </w:rPr>
        <w:t>разместить на официальном сайте Атнинского муниципального района в разделе «Антитеррористическая комиссия»</w:t>
      </w:r>
    </w:p>
    <w:p w:rsidR="003B39E7" w:rsidRDefault="005B687B" w:rsidP="005B687B">
      <w:pPr>
        <w:spacing w:line="276" w:lineRule="auto"/>
        <w:rPr>
          <w:bCs/>
          <w:sz w:val="27"/>
          <w:szCs w:val="27"/>
        </w:rPr>
      </w:pPr>
      <w:r w:rsidRPr="001277B3">
        <w:rPr>
          <w:bCs/>
          <w:sz w:val="27"/>
          <w:szCs w:val="27"/>
        </w:rPr>
        <w:t>- ответственным лицам о выполненных мероприятиях и о результатах проведенной работы проинформировать секретаря антитеррористической комиссии в письменной форме до 11.04.2017г.</w:t>
      </w:r>
    </w:p>
    <w:p w:rsidR="001277B3" w:rsidRPr="001277B3" w:rsidRDefault="001277B3" w:rsidP="005B687B">
      <w:pPr>
        <w:spacing w:line="276" w:lineRule="auto"/>
        <w:rPr>
          <w:bCs/>
          <w:sz w:val="27"/>
          <w:szCs w:val="27"/>
        </w:rPr>
      </w:pPr>
    </w:p>
    <w:p w:rsidR="001277B3" w:rsidRPr="001277B3" w:rsidRDefault="001277B3" w:rsidP="005B687B">
      <w:pPr>
        <w:spacing w:line="276" w:lineRule="auto"/>
        <w:rPr>
          <w:sz w:val="27"/>
          <w:szCs w:val="27"/>
        </w:rPr>
      </w:pPr>
    </w:p>
    <w:p w:rsidR="003421A0" w:rsidRPr="001277B3" w:rsidRDefault="00061BF7" w:rsidP="00900B01">
      <w:pPr>
        <w:spacing w:line="276" w:lineRule="auto"/>
        <w:rPr>
          <w:sz w:val="27"/>
          <w:szCs w:val="27"/>
          <w:lang w:eastAsia="ru-RU"/>
        </w:rPr>
      </w:pPr>
      <w:r w:rsidRPr="001277B3">
        <w:rPr>
          <w:spacing w:val="-1"/>
          <w:sz w:val="27"/>
          <w:szCs w:val="27"/>
          <w:lang w:eastAsia="ru-RU"/>
        </w:rPr>
        <w:t>Секретарь комиссии:</w:t>
      </w:r>
      <w:r w:rsidR="00900B01" w:rsidRPr="001277B3">
        <w:rPr>
          <w:spacing w:val="-1"/>
          <w:sz w:val="27"/>
          <w:szCs w:val="27"/>
          <w:lang w:eastAsia="ru-RU"/>
        </w:rPr>
        <w:tab/>
      </w:r>
      <w:r w:rsidR="00900B01" w:rsidRPr="001277B3">
        <w:rPr>
          <w:spacing w:val="-1"/>
          <w:sz w:val="27"/>
          <w:szCs w:val="27"/>
          <w:lang w:eastAsia="ru-RU"/>
        </w:rPr>
        <w:tab/>
      </w:r>
      <w:r w:rsidR="00900B01" w:rsidRPr="001277B3">
        <w:rPr>
          <w:spacing w:val="-1"/>
          <w:sz w:val="27"/>
          <w:szCs w:val="27"/>
          <w:lang w:eastAsia="ru-RU"/>
        </w:rPr>
        <w:tab/>
      </w:r>
      <w:r w:rsidRPr="001277B3">
        <w:rPr>
          <w:spacing w:val="-1"/>
          <w:sz w:val="27"/>
          <w:szCs w:val="27"/>
          <w:lang w:eastAsia="ru-RU"/>
        </w:rPr>
        <w:tab/>
      </w:r>
      <w:r w:rsidRPr="001277B3">
        <w:rPr>
          <w:spacing w:val="-1"/>
          <w:sz w:val="27"/>
          <w:szCs w:val="27"/>
          <w:lang w:eastAsia="ru-RU"/>
        </w:rPr>
        <w:tab/>
      </w:r>
      <w:r w:rsidRPr="001277B3">
        <w:rPr>
          <w:spacing w:val="-1"/>
          <w:sz w:val="27"/>
          <w:szCs w:val="27"/>
          <w:lang w:eastAsia="ru-RU"/>
        </w:rPr>
        <w:tab/>
      </w:r>
      <w:r w:rsidRPr="001277B3">
        <w:rPr>
          <w:spacing w:val="-1"/>
          <w:sz w:val="27"/>
          <w:szCs w:val="27"/>
          <w:lang w:eastAsia="ru-RU"/>
        </w:rPr>
        <w:tab/>
      </w:r>
      <w:proofErr w:type="spellStart"/>
      <w:r w:rsidRPr="001277B3">
        <w:rPr>
          <w:spacing w:val="-1"/>
          <w:sz w:val="27"/>
          <w:szCs w:val="27"/>
          <w:lang w:eastAsia="ru-RU"/>
        </w:rPr>
        <w:t>Фатхуллина</w:t>
      </w:r>
      <w:proofErr w:type="spellEnd"/>
      <w:r w:rsidRPr="001277B3">
        <w:rPr>
          <w:spacing w:val="-1"/>
          <w:sz w:val="27"/>
          <w:szCs w:val="27"/>
          <w:lang w:eastAsia="ru-RU"/>
        </w:rPr>
        <w:t xml:space="preserve"> Л.М.</w:t>
      </w:r>
    </w:p>
    <w:sectPr w:rsidR="003421A0" w:rsidRPr="001277B3" w:rsidSect="001277B3">
      <w:headerReference w:type="default" r:id="rId8"/>
      <w:pgSz w:w="11906" w:h="16838"/>
      <w:pgMar w:top="284" w:right="566" w:bottom="426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39" w:rsidRDefault="00E85439" w:rsidP="009775FA">
      <w:r>
        <w:separator/>
      </w:r>
    </w:p>
  </w:endnote>
  <w:endnote w:type="continuationSeparator" w:id="1">
    <w:p w:rsidR="00E85439" w:rsidRDefault="00E85439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39" w:rsidRDefault="00E85439" w:rsidP="009775FA">
      <w:r>
        <w:separator/>
      </w:r>
    </w:p>
  </w:footnote>
  <w:footnote w:type="continuationSeparator" w:id="1">
    <w:p w:rsidR="00E85439" w:rsidRDefault="00E85439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7F" w:rsidRPr="00F06210" w:rsidRDefault="008A3483">
    <w:pPr>
      <w:pStyle w:val="a4"/>
      <w:jc w:val="center"/>
      <w:rPr>
        <w:sz w:val="24"/>
        <w:szCs w:val="24"/>
      </w:rPr>
    </w:pPr>
    <w:r w:rsidRPr="00F06210">
      <w:rPr>
        <w:sz w:val="24"/>
        <w:szCs w:val="24"/>
      </w:rPr>
      <w:fldChar w:fldCharType="begin"/>
    </w:r>
    <w:r w:rsidR="0094357F" w:rsidRPr="00F06210">
      <w:rPr>
        <w:sz w:val="24"/>
        <w:szCs w:val="24"/>
      </w:rPr>
      <w:instrText>PAGE   \* MERGEFORMAT</w:instrText>
    </w:r>
    <w:r w:rsidRPr="00F06210">
      <w:rPr>
        <w:sz w:val="24"/>
        <w:szCs w:val="24"/>
      </w:rPr>
      <w:fldChar w:fldCharType="separate"/>
    </w:r>
    <w:r w:rsidR="001277B3">
      <w:rPr>
        <w:noProof/>
        <w:sz w:val="24"/>
        <w:szCs w:val="24"/>
      </w:rPr>
      <w:t>4</w:t>
    </w:r>
    <w:r w:rsidRPr="00F06210">
      <w:rPr>
        <w:sz w:val="24"/>
        <w:szCs w:val="24"/>
      </w:rPr>
      <w:fldChar w:fldCharType="end"/>
    </w:r>
  </w:p>
  <w:p w:rsidR="0094357F" w:rsidRDefault="009435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515"/>
    <w:multiLevelType w:val="hybridMultilevel"/>
    <w:tmpl w:val="47526110"/>
    <w:lvl w:ilvl="0" w:tplc="7DFC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B4627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8171C21"/>
    <w:multiLevelType w:val="multilevel"/>
    <w:tmpl w:val="443C3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BC1239D"/>
    <w:multiLevelType w:val="multilevel"/>
    <w:tmpl w:val="D6A6222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C170E83"/>
    <w:multiLevelType w:val="hybridMultilevel"/>
    <w:tmpl w:val="604011CC"/>
    <w:lvl w:ilvl="0" w:tplc="BBF89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53808"/>
    <w:multiLevelType w:val="hybridMultilevel"/>
    <w:tmpl w:val="1FBA9598"/>
    <w:lvl w:ilvl="0" w:tplc="AB9E41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A4D56"/>
    <w:multiLevelType w:val="hybridMultilevel"/>
    <w:tmpl w:val="FE606EF4"/>
    <w:lvl w:ilvl="0" w:tplc="5EF4187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D26FCE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7159C2"/>
    <w:multiLevelType w:val="multilevel"/>
    <w:tmpl w:val="3EBE56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9CF5437"/>
    <w:multiLevelType w:val="hybridMultilevel"/>
    <w:tmpl w:val="D480C67A"/>
    <w:lvl w:ilvl="0" w:tplc="0944BF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37AD3"/>
    <w:multiLevelType w:val="hybridMultilevel"/>
    <w:tmpl w:val="02C22ACA"/>
    <w:lvl w:ilvl="0" w:tplc="70D4D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6E16C0"/>
    <w:multiLevelType w:val="hybridMultilevel"/>
    <w:tmpl w:val="579A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B5708"/>
    <w:multiLevelType w:val="hybridMultilevel"/>
    <w:tmpl w:val="044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8C620D"/>
    <w:multiLevelType w:val="hybridMultilevel"/>
    <w:tmpl w:val="5EAA2B8E"/>
    <w:lvl w:ilvl="0" w:tplc="629A11E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50D16A7"/>
    <w:multiLevelType w:val="hybridMultilevel"/>
    <w:tmpl w:val="02C22ACA"/>
    <w:lvl w:ilvl="0" w:tplc="70D4D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EF5D06"/>
    <w:multiLevelType w:val="hybridMultilevel"/>
    <w:tmpl w:val="02C22ACA"/>
    <w:lvl w:ilvl="0" w:tplc="70D4D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F0CFE"/>
    <w:multiLevelType w:val="hybridMultilevel"/>
    <w:tmpl w:val="E30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AE429D7"/>
    <w:multiLevelType w:val="hybridMultilevel"/>
    <w:tmpl w:val="73167A62"/>
    <w:lvl w:ilvl="0" w:tplc="A4467B2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05E42AF"/>
    <w:multiLevelType w:val="hybridMultilevel"/>
    <w:tmpl w:val="F48A0A6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1D5767E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37D06C55"/>
    <w:multiLevelType w:val="hybridMultilevel"/>
    <w:tmpl w:val="866EBB4C"/>
    <w:lvl w:ilvl="0" w:tplc="C514397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72376E"/>
    <w:multiLevelType w:val="hybridMultilevel"/>
    <w:tmpl w:val="DFBE0CC6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D9252C8"/>
    <w:multiLevelType w:val="hybridMultilevel"/>
    <w:tmpl w:val="02C22ACA"/>
    <w:lvl w:ilvl="0" w:tplc="70D4D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286231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FF53781"/>
    <w:multiLevelType w:val="hybridMultilevel"/>
    <w:tmpl w:val="3E0CC12C"/>
    <w:lvl w:ilvl="0" w:tplc="28B2A6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32092C"/>
    <w:multiLevelType w:val="hybridMultilevel"/>
    <w:tmpl w:val="6340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5EEF"/>
    <w:multiLevelType w:val="hybridMultilevel"/>
    <w:tmpl w:val="5BE23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731A1"/>
    <w:multiLevelType w:val="hybridMultilevel"/>
    <w:tmpl w:val="02C22ACA"/>
    <w:lvl w:ilvl="0" w:tplc="70D4D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8A109C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2B259B"/>
    <w:multiLevelType w:val="hybridMultilevel"/>
    <w:tmpl w:val="1F58DC7C"/>
    <w:lvl w:ilvl="0" w:tplc="204677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A5315CC"/>
    <w:multiLevelType w:val="hybridMultilevel"/>
    <w:tmpl w:val="16868056"/>
    <w:lvl w:ilvl="0" w:tplc="4ADC3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8F55BF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3"/>
  </w:num>
  <w:num w:numId="5">
    <w:abstractNumId w:val="31"/>
  </w:num>
  <w:num w:numId="6">
    <w:abstractNumId w:val="6"/>
  </w:num>
  <w:num w:numId="7">
    <w:abstractNumId w:val="12"/>
  </w:num>
  <w:num w:numId="8">
    <w:abstractNumId w:val="11"/>
  </w:num>
  <w:num w:numId="9">
    <w:abstractNumId w:val="18"/>
  </w:num>
  <w:num w:numId="10">
    <w:abstractNumId w:val="5"/>
  </w:num>
  <w:num w:numId="11">
    <w:abstractNumId w:val="21"/>
  </w:num>
  <w:num w:numId="12">
    <w:abstractNumId w:val="1"/>
  </w:num>
  <w:num w:numId="13">
    <w:abstractNumId w:val="30"/>
  </w:num>
  <w:num w:numId="14">
    <w:abstractNumId w:val="19"/>
  </w:num>
  <w:num w:numId="15">
    <w:abstractNumId w:val="13"/>
  </w:num>
  <w:num w:numId="16">
    <w:abstractNumId w:val="26"/>
  </w:num>
  <w:num w:numId="17">
    <w:abstractNumId w:val="28"/>
  </w:num>
  <w:num w:numId="18">
    <w:abstractNumId w:val="0"/>
  </w:num>
  <w:num w:numId="19">
    <w:abstractNumId w:val="4"/>
  </w:num>
  <w:num w:numId="20">
    <w:abstractNumId w:val="9"/>
  </w:num>
  <w:num w:numId="21">
    <w:abstractNumId w:val="7"/>
  </w:num>
  <w:num w:numId="22">
    <w:abstractNumId w:val="23"/>
  </w:num>
  <w:num w:numId="23">
    <w:abstractNumId w:val="15"/>
  </w:num>
  <w:num w:numId="24">
    <w:abstractNumId w:val="14"/>
  </w:num>
  <w:num w:numId="25">
    <w:abstractNumId w:val="22"/>
  </w:num>
  <w:num w:numId="26">
    <w:abstractNumId w:val="27"/>
  </w:num>
  <w:num w:numId="27">
    <w:abstractNumId w:val="10"/>
  </w:num>
  <w:num w:numId="28">
    <w:abstractNumId w:val="20"/>
  </w:num>
  <w:num w:numId="29">
    <w:abstractNumId w:val="29"/>
  </w:num>
  <w:num w:numId="30">
    <w:abstractNumId w:val="17"/>
  </w:num>
  <w:num w:numId="31">
    <w:abstractNumId w:val="2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0234E"/>
    <w:rsid w:val="00010600"/>
    <w:rsid w:val="00010A54"/>
    <w:rsid w:val="00010DB3"/>
    <w:rsid w:val="00013E2D"/>
    <w:rsid w:val="00016ED3"/>
    <w:rsid w:val="00020A14"/>
    <w:rsid w:val="00021BB5"/>
    <w:rsid w:val="00040187"/>
    <w:rsid w:val="000440F5"/>
    <w:rsid w:val="00044897"/>
    <w:rsid w:val="00050BAD"/>
    <w:rsid w:val="00051800"/>
    <w:rsid w:val="00053073"/>
    <w:rsid w:val="0005405E"/>
    <w:rsid w:val="000602C4"/>
    <w:rsid w:val="00061BF7"/>
    <w:rsid w:val="00062E9D"/>
    <w:rsid w:val="0006309C"/>
    <w:rsid w:val="000648D9"/>
    <w:rsid w:val="00066FE6"/>
    <w:rsid w:val="000726B7"/>
    <w:rsid w:val="0007521A"/>
    <w:rsid w:val="00080F36"/>
    <w:rsid w:val="00083FBD"/>
    <w:rsid w:val="0008788C"/>
    <w:rsid w:val="00091316"/>
    <w:rsid w:val="000921C9"/>
    <w:rsid w:val="00096331"/>
    <w:rsid w:val="000970C7"/>
    <w:rsid w:val="000A24C2"/>
    <w:rsid w:val="000A6CCD"/>
    <w:rsid w:val="000B2ED1"/>
    <w:rsid w:val="000B5FE8"/>
    <w:rsid w:val="000B6165"/>
    <w:rsid w:val="000B6691"/>
    <w:rsid w:val="000B6D6A"/>
    <w:rsid w:val="000C02A1"/>
    <w:rsid w:val="000C3BE9"/>
    <w:rsid w:val="000D3355"/>
    <w:rsid w:val="000D431C"/>
    <w:rsid w:val="000D4B93"/>
    <w:rsid w:val="000E468A"/>
    <w:rsid w:val="000E4C65"/>
    <w:rsid w:val="000F2FBA"/>
    <w:rsid w:val="000F5A54"/>
    <w:rsid w:val="000F61B5"/>
    <w:rsid w:val="00102226"/>
    <w:rsid w:val="00110B38"/>
    <w:rsid w:val="00113ED7"/>
    <w:rsid w:val="00114FF5"/>
    <w:rsid w:val="001157D6"/>
    <w:rsid w:val="0012211B"/>
    <w:rsid w:val="001232E1"/>
    <w:rsid w:val="0012500B"/>
    <w:rsid w:val="00125019"/>
    <w:rsid w:val="00126FB4"/>
    <w:rsid w:val="001277B3"/>
    <w:rsid w:val="001337DE"/>
    <w:rsid w:val="00137785"/>
    <w:rsid w:val="001412F4"/>
    <w:rsid w:val="001417D3"/>
    <w:rsid w:val="00142EA5"/>
    <w:rsid w:val="001460DE"/>
    <w:rsid w:val="00146312"/>
    <w:rsid w:val="001474B5"/>
    <w:rsid w:val="00151BDF"/>
    <w:rsid w:val="00153843"/>
    <w:rsid w:val="00157DE7"/>
    <w:rsid w:val="0016053B"/>
    <w:rsid w:val="001617BE"/>
    <w:rsid w:val="001624CA"/>
    <w:rsid w:val="00163F0A"/>
    <w:rsid w:val="001740AC"/>
    <w:rsid w:val="0018155E"/>
    <w:rsid w:val="00185AC9"/>
    <w:rsid w:val="00186AA9"/>
    <w:rsid w:val="001901A4"/>
    <w:rsid w:val="001A26C2"/>
    <w:rsid w:val="001A79A4"/>
    <w:rsid w:val="001A7EF4"/>
    <w:rsid w:val="001B5860"/>
    <w:rsid w:val="001D017C"/>
    <w:rsid w:val="001D032C"/>
    <w:rsid w:val="001D0DCE"/>
    <w:rsid w:val="001D15EE"/>
    <w:rsid w:val="001D1D54"/>
    <w:rsid w:val="001D67D8"/>
    <w:rsid w:val="001E2261"/>
    <w:rsid w:val="001E2F4A"/>
    <w:rsid w:val="001F0880"/>
    <w:rsid w:val="001F436D"/>
    <w:rsid w:val="001F766C"/>
    <w:rsid w:val="00203A0B"/>
    <w:rsid w:val="00206515"/>
    <w:rsid w:val="0020754C"/>
    <w:rsid w:val="00211956"/>
    <w:rsid w:val="00213EB4"/>
    <w:rsid w:val="002147ED"/>
    <w:rsid w:val="00215100"/>
    <w:rsid w:val="00215E88"/>
    <w:rsid w:val="00222BB7"/>
    <w:rsid w:val="00223C9A"/>
    <w:rsid w:val="002302EC"/>
    <w:rsid w:val="002445FF"/>
    <w:rsid w:val="0024493B"/>
    <w:rsid w:val="00245EF0"/>
    <w:rsid w:val="00246A5D"/>
    <w:rsid w:val="002472D9"/>
    <w:rsid w:val="00247C36"/>
    <w:rsid w:val="00254E8B"/>
    <w:rsid w:val="0025506E"/>
    <w:rsid w:val="00260BAC"/>
    <w:rsid w:val="00263B59"/>
    <w:rsid w:val="00271BAF"/>
    <w:rsid w:val="0027501B"/>
    <w:rsid w:val="002773BD"/>
    <w:rsid w:val="00283535"/>
    <w:rsid w:val="00285F7A"/>
    <w:rsid w:val="00294371"/>
    <w:rsid w:val="002A5A75"/>
    <w:rsid w:val="002A69C2"/>
    <w:rsid w:val="002A76AF"/>
    <w:rsid w:val="002C438A"/>
    <w:rsid w:val="002C5C6C"/>
    <w:rsid w:val="002C6C5D"/>
    <w:rsid w:val="002C772A"/>
    <w:rsid w:val="002D33EE"/>
    <w:rsid w:val="002D397E"/>
    <w:rsid w:val="002D4770"/>
    <w:rsid w:val="002D5281"/>
    <w:rsid w:val="002E1039"/>
    <w:rsid w:val="002E2099"/>
    <w:rsid w:val="002E3B77"/>
    <w:rsid w:val="002E73F8"/>
    <w:rsid w:val="002F1916"/>
    <w:rsid w:val="002F7565"/>
    <w:rsid w:val="00302DBE"/>
    <w:rsid w:val="00304E73"/>
    <w:rsid w:val="00307FAA"/>
    <w:rsid w:val="00310AF0"/>
    <w:rsid w:val="003128B2"/>
    <w:rsid w:val="00315848"/>
    <w:rsid w:val="00315D50"/>
    <w:rsid w:val="00315D77"/>
    <w:rsid w:val="00323B4E"/>
    <w:rsid w:val="00326063"/>
    <w:rsid w:val="00330BE5"/>
    <w:rsid w:val="003421A0"/>
    <w:rsid w:val="00342C76"/>
    <w:rsid w:val="00355A9A"/>
    <w:rsid w:val="00356FBA"/>
    <w:rsid w:val="003621AD"/>
    <w:rsid w:val="00363F07"/>
    <w:rsid w:val="00367333"/>
    <w:rsid w:val="00375177"/>
    <w:rsid w:val="0037551B"/>
    <w:rsid w:val="00380247"/>
    <w:rsid w:val="003816F2"/>
    <w:rsid w:val="0038269E"/>
    <w:rsid w:val="00383962"/>
    <w:rsid w:val="00385E8C"/>
    <w:rsid w:val="00386BC5"/>
    <w:rsid w:val="00387E6B"/>
    <w:rsid w:val="0039085D"/>
    <w:rsid w:val="00391FD3"/>
    <w:rsid w:val="00393C56"/>
    <w:rsid w:val="00394274"/>
    <w:rsid w:val="003954B7"/>
    <w:rsid w:val="003A2113"/>
    <w:rsid w:val="003A520B"/>
    <w:rsid w:val="003A621F"/>
    <w:rsid w:val="003A74D9"/>
    <w:rsid w:val="003B39E7"/>
    <w:rsid w:val="003C48E9"/>
    <w:rsid w:val="003C576C"/>
    <w:rsid w:val="003C621E"/>
    <w:rsid w:val="003D23C7"/>
    <w:rsid w:val="003D59FA"/>
    <w:rsid w:val="003D5D5D"/>
    <w:rsid w:val="003D61F9"/>
    <w:rsid w:val="003D79E7"/>
    <w:rsid w:val="003E0CD3"/>
    <w:rsid w:val="003F0135"/>
    <w:rsid w:val="003F08E9"/>
    <w:rsid w:val="003F154A"/>
    <w:rsid w:val="003F1636"/>
    <w:rsid w:val="003F348E"/>
    <w:rsid w:val="003F42DD"/>
    <w:rsid w:val="003F45BA"/>
    <w:rsid w:val="003F4EAD"/>
    <w:rsid w:val="003F53AA"/>
    <w:rsid w:val="003F6B51"/>
    <w:rsid w:val="00402A0E"/>
    <w:rsid w:val="00407B3D"/>
    <w:rsid w:val="0041105C"/>
    <w:rsid w:val="004111EC"/>
    <w:rsid w:val="00411964"/>
    <w:rsid w:val="004129F8"/>
    <w:rsid w:val="00415B68"/>
    <w:rsid w:val="004201A2"/>
    <w:rsid w:val="00420342"/>
    <w:rsid w:val="00421FDF"/>
    <w:rsid w:val="00424749"/>
    <w:rsid w:val="00425C6E"/>
    <w:rsid w:val="00425EF8"/>
    <w:rsid w:val="004272D0"/>
    <w:rsid w:val="00427C43"/>
    <w:rsid w:val="00430B71"/>
    <w:rsid w:val="00442E04"/>
    <w:rsid w:val="00443B14"/>
    <w:rsid w:val="00445101"/>
    <w:rsid w:val="00445C16"/>
    <w:rsid w:val="0045742D"/>
    <w:rsid w:val="00461FAD"/>
    <w:rsid w:val="004641C6"/>
    <w:rsid w:val="00470BCC"/>
    <w:rsid w:val="00471C3E"/>
    <w:rsid w:val="00475C03"/>
    <w:rsid w:val="00477FE4"/>
    <w:rsid w:val="00482146"/>
    <w:rsid w:val="00482237"/>
    <w:rsid w:val="004845A0"/>
    <w:rsid w:val="00496C13"/>
    <w:rsid w:val="004B0222"/>
    <w:rsid w:val="004B0433"/>
    <w:rsid w:val="004B09A0"/>
    <w:rsid w:val="004B21A0"/>
    <w:rsid w:val="004B5104"/>
    <w:rsid w:val="004B57BB"/>
    <w:rsid w:val="004B6A4A"/>
    <w:rsid w:val="004B7C5B"/>
    <w:rsid w:val="004C264A"/>
    <w:rsid w:val="004C305B"/>
    <w:rsid w:val="004C3312"/>
    <w:rsid w:val="004C38AD"/>
    <w:rsid w:val="004E29DF"/>
    <w:rsid w:val="004E31FB"/>
    <w:rsid w:val="004E7D00"/>
    <w:rsid w:val="00500817"/>
    <w:rsid w:val="00500977"/>
    <w:rsid w:val="00506607"/>
    <w:rsid w:val="005107EC"/>
    <w:rsid w:val="00510E9A"/>
    <w:rsid w:val="00512141"/>
    <w:rsid w:val="00521DF5"/>
    <w:rsid w:val="0052280A"/>
    <w:rsid w:val="00523983"/>
    <w:rsid w:val="005247CD"/>
    <w:rsid w:val="00527B00"/>
    <w:rsid w:val="00530FBA"/>
    <w:rsid w:val="00531010"/>
    <w:rsid w:val="005335C8"/>
    <w:rsid w:val="00534752"/>
    <w:rsid w:val="00537169"/>
    <w:rsid w:val="00542D07"/>
    <w:rsid w:val="00544691"/>
    <w:rsid w:val="005460F8"/>
    <w:rsid w:val="00546355"/>
    <w:rsid w:val="00550257"/>
    <w:rsid w:val="00550378"/>
    <w:rsid w:val="00553734"/>
    <w:rsid w:val="00553E48"/>
    <w:rsid w:val="00554767"/>
    <w:rsid w:val="00555E88"/>
    <w:rsid w:val="0055640E"/>
    <w:rsid w:val="00560308"/>
    <w:rsid w:val="00561087"/>
    <w:rsid w:val="00561B7F"/>
    <w:rsid w:val="0056788A"/>
    <w:rsid w:val="00571D38"/>
    <w:rsid w:val="005735BC"/>
    <w:rsid w:val="00573814"/>
    <w:rsid w:val="005865F4"/>
    <w:rsid w:val="00590462"/>
    <w:rsid w:val="0059634E"/>
    <w:rsid w:val="00597005"/>
    <w:rsid w:val="005979A2"/>
    <w:rsid w:val="005A2A63"/>
    <w:rsid w:val="005A3148"/>
    <w:rsid w:val="005A4B0E"/>
    <w:rsid w:val="005B62EF"/>
    <w:rsid w:val="005B687B"/>
    <w:rsid w:val="005B6D89"/>
    <w:rsid w:val="005B70C8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0280"/>
    <w:rsid w:val="00603A67"/>
    <w:rsid w:val="00604793"/>
    <w:rsid w:val="00604BB3"/>
    <w:rsid w:val="00605B93"/>
    <w:rsid w:val="006060F2"/>
    <w:rsid w:val="00607314"/>
    <w:rsid w:val="00611270"/>
    <w:rsid w:val="00612156"/>
    <w:rsid w:val="00613123"/>
    <w:rsid w:val="00615647"/>
    <w:rsid w:val="00617417"/>
    <w:rsid w:val="00620632"/>
    <w:rsid w:val="006218A6"/>
    <w:rsid w:val="00625F36"/>
    <w:rsid w:val="006305B8"/>
    <w:rsid w:val="00631BEE"/>
    <w:rsid w:val="00632E51"/>
    <w:rsid w:val="00636A5F"/>
    <w:rsid w:val="00636D5C"/>
    <w:rsid w:val="006400F7"/>
    <w:rsid w:val="006414A5"/>
    <w:rsid w:val="00643359"/>
    <w:rsid w:val="0064440F"/>
    <w:rsid w:val="00644CD5"/>
    <w:rsid w:val="00650A2F"/>
    <w:rsid w:val="00651F6B"/>
    <w:rsid w:val="00653B75"/>
    <w:rsid w:val="00654FD0"/>
    <w:rsid w:val="00660E82"/>
    <w:rsid w:val="00661967"/>
    <w:rsid w:val="00662A3B"/>
    <w:rsid w:val="0067051A"/>
    <w:rsid w:val="00671B59"/>
    <w:rsid w:val="00672D19"/>
    <w:rsid w:val="0067397C"/>
    <w:rsid w:val="006748BA"/>
    <w:rsid w:val="00675DBB"/>
    <w:rsid w:val="00685D5A"/>
    <w:rsid w:val="006872B9"/>
    <w:rsid w:val="0069309F"/>
    <w:rsid w:val="006937F0"/>
    <w:rsid w:val="006974D1"/>
    <w:rsid w:val="006A49F9"/>
    <w:rsid w:val="006A4E11"/>
    <w:rsid w:val="006A56D9"/>
    <w:rsid w:val="006A6329"/>
    <w:rsid w:val="006B0910"/>
    <w:rsid w:val="006B3ECE"/>
    <w:rsid w:val="006B6702"/>
    <w:rsid w:val="006C3965"/>
    <w:rsid w:val="006C7240"/>
    <w:rsid w:val="006D0347"/>
    <w:rsid w:val="006D4DBB"/>
    <w:rsid w:val="006D61F7"/>
    <w:rsid w:val="006D6769"/>
    <w:rsid w:val="006D73F0"/>
    <w:rsid w:val="006E4B29"/>
    <w:rsid w:val="006F26B4"/>
    <w:rsid w:val="006F5AAA"/>
    <w:rsid w:val="006F7213"/>
    <w:rsid w:val="007032FB"/>
    <w:rsid w:val="00703A1C"/>
    <w:rsid w:val="0070508E"/>
    <w:rsid w:val="007151AE"/>
    <w:rsid w:val="0071593B"/>
    <w:rsid w:val="00723356"/>
    <w:rsid w:val="00725FA8"/>
    <w:rsid w:val="007308B7"/>
    <w:rsid w:val="0073292D"/>
    <w:rsid w:val="0073458B"/>
    <w:rsid w:val="007352AB"/>
    <w:rsid w:val="00735CF7"/>
    <w:rsid w:val="0073660E"/>
    <w:rsid w:val="00741303"/>
    <w:rsid w:val="0074147F"/>
    <w:rsid w:val="007416E4"/>
    <w:rsid w:val="00744A61"/>
    <w:rsid w:val="00746B52"/>
    <w:rsid w:val="00752E80"/>
    <w:rsid w:val="007532FC"/>
    <w:rsid w:val="00755C91"/>
    <w:rsid w:val="00756426"/>
    <w:rsid w:val="0075675B"/>
    <w:rsid w:val="0075782E"/>
    <w:rsid w:val="00764072"/>
    <w:rsid w:val="0076543E"/>
    <w:rsid w:val="00765A81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1C93"/>
    <w:rsid w:val="007A221E"/>
    <w:rsid w:val="007A5C2D"/>
    <w:rsid w:val="007B47DF"/>
    <w:rsid w:val="007B731C"/>
    <w:rsid w:val="007B7CBC"/>
    <w:rsid w:val="007C04E8"/>
    <w:rsid w:val="007C2A3C"/>
    <w:rsid w:val="007D165E"/>
    <w:rsid w:val="007D21B7"/>
    <w:rsid w:val="007D264E"/>
    <w:rsid w:val="007D2B15"/>
    <w:rsid w:val="007E03D8"/>
    <w:rsid w:val="007E31B0"/>
    <w:rsid w:val="007E520F"/>
    <w:rsid w:val="007E59A0"/>
    <w:rsid w:val="007E7316"/>
    <w:rsid w:val="007F2F22"/>
    <w:rsid w:val="007F6CF3"/>
    <w:rsid w:val="00801C25"/>
    <w:rsid w:val="00812D30"/>
    <w:rsid w:val="008176C3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2511"/>
    <w:rsid w:val="00863FE0"/>
    <w:rsid w:val="00867C9C"/>
    <w:rsid w:val="0087112E"/>
    <w:rsid w:val="008742A4"/>
    <w:rsid w:val="00877DCC"/>
    <w:rsid w:val="008843F5"/>
    <w:rsid w:val="0088583E"/>
    <w:rsid w:val="00894397"/>
    <w:rsid w:val="008948F1"/>
    <w:rsid w:val="00897F78"/>
    <w:rsid w:val="008A3483"/>
    <w:rsid w:val="008A4F72"/>
    <w:rsid w:val="008A5ECC"/>
    <w:rsid w:val="008B0563"/>
    <w:rsid w:val="008B0D2A"/>
    <w:rsid w:val="008B3572"/>
    <w:rsid w:val="008B4D49"/>
    <w:rsid w:val="008C5B23"/>
    <w:rsid w:val="008C6669"/>
    <w:rsid w:val="008C6808"/>
    <w:rsid w:val="008D0179"/>
    <w:rsid w:val="008D075A"/>
    <w:rsid w:val="008D19B4"/>
    <w:rsid w:val="008D28AC"/>
    <w:rsid w:val="008D7A51"/>
    <w:rsid w:val="008E340B"/>
    <w:rsid w:val="008E6A04"/>
    <w:rsid w:val="008F0E8C"/>
    <w:rsid w:val="008F10BD"/>
    <w:rsid w:val="008F3943"/>
    <w:rsid w:val="008F3FD0"/>
    <w:rsid w:val="008F5F05"/>
    <w:rsid w:val="008F7E95"/>
    <w:rsid w:val="00900B01"/>
    <w:rsid w:val="0090307F"/>
    <w:rsid w:val="00904947"/>
    <w:rsid w:val="00904B1F"/>
    <w:rsid w:val="00904D4B"/>
    <w:rsid w:val="00905F21"/>
    <w:rsid w:val="0091108A"/>
    <w:rsid w:val="00913FCC"/>
    <w:rsid w:val="00917D87"/>
    <w:rsid w:val="00920504"/>
    <w:rsid w:val="00924707"/>
    <w:rsid w:val="00924AE2"/>
    <w:rsid w:val="00931541"/>
    <w:rsid w:val="00931EC9"/>
    <w:rsid w:val="009321E6"/>
    <w:rsid w:val="0093268D"/>
    <w:rsid w:val="00933321"/>
    <w:rsid w:val="009346A3"/>
    <w:rsid w:val="00935E31"/>
    <w:rsid w:val="00936D71"/>
    <w:rsid w:val="0093708F"/>
    <w:rsid w:val="00942268"/>
    <w:rsid w:val="0094357F"/>
    <w:rsid w:val="0094543D"/>
    <w:rsid w:val="00945B7A"/>
    <w:rsid w:val="009509FD"/>
    <w:rsid w:val="00954BA1"/>
    <w:rsid w:val="00954BF2"/>
    <w:rsid w:val="0095580B"/>
    <w:rsid w:val="00960378"/>
    <w:rsid w:val="00960910"/>
    <w:rsid w:val="009616BE"/>
    <w:rsid w:val="00964E3A"/>
    <w:rsid w:val="00973767"/>
    <w:rsid w:val="009738C9"/>
    <w:rsid w:val="00975F84"/>
    <w:rsid w:val="0097703D"/>
    <w:rsid w:val="009775FA"/>
    <w:rsid w:val="00977DEE"/>
    <w:rsid w:val="00980246"/>
    <w:rsid w:val="0098059A"/>
    <w:rsid w:val="009808D9"/>
    <w:rsid w:val="00985920"/>
    <w:rsid w:val="00996988"/>
    <w:rsid w:val="00997193"/>
    <w:rsid w:val="009A3095"/>
    <w:rsid w:val="009A338B"/>
    <w:rsid w:val="009A41F3"/>
    <w:rsid w:val="009A7659"/>
    <w:rsid w:val="009B3AA8"/>
    <w:rsid w:val="009B5661"/>
    <w:rsid w:val="009D09A6"/>
    <w:rsid w:val="009D42E9"/>
    <w:rsid w:val="009D5296"/>
    <w:rsid w:val="009E294D"/>
    <w:rsid w:val="009E69E5"/>
    <w:rsid w:val="009F07D9"/>
    <w:rsid w:val="009F5770"/>
    <w:rsid w:val="009F639F"/>
    <w:rsid w:val="00A0045B"/>
    <w:rsid w:val="00A077D5"/>
    <w:rsid w:val="00A10EB7"/>
    <w:rsid w:val="00A13847"/>
    <w:rsid w:val="00A153C7"/>
    <w:rsid w:val="00A1613F"/>
    <w:rsid w:val="00A172E8"/>
    <w:rsid w:val="00A173CE"/>
    <w:rsid w:val="00A17630"/>
    <w:rsid w:val="00A257CF"/>
    <w:rsid w:val="00A26533"/>
    <w:rsid w:val="00A314BE"/>
    <w:rsid w:val="00A32B51"/>
    <w:rsid w:val="00A52B52"/>
    <w:rsid w:val="00A570DC"/>
    <w:rsid w:val="00A57E83"/>
    <w:rsid w:val="00A71FA8"/>
    <w:rsid w:val="00A738B3"/>
    <w:rsid w:val="00A74E93"/>
    <w:rsid w:val="00A75E71"/>
    <w:rsid w:val="00A76C32"/>
    <w:rsid w:val="00A778F7"/>
    <w:rsid w:val="00A911CF"/>
    <w:rsid w:val="00A92650"/>
    <w:rsid w:val="00A950C5"/>
    <w:rsid w:val="00AA0142"/>
    <w:rsid w:val="00AA4FE7"/>
    <w:rsid w:val="00AA5C0B"/>
    <w:rsid w:val="00AB4B57"/>
    <w:rsid w:val="00AB4FEB"/>
    <w:rsid w:val="00AB6223"/>
    <w:rsid w:val="00AB7D2D"/>
    <w:rsid w:val="00AC149C"/>
    <w:rsid w:val="00AC4476"/>
    <w:rsid w:val="00AC7156"/>
    <w:rsid w:val="00AD1E58"/>
    <w:rsid w:val="00AE1866"/>
    <w:rsid w:val="00AE1E2F"/>
    <w:rsid w:val="00AE25D0"/>
    <w:rsid w:val="00AE3FCD"/>
    <w:rsid w:val="00AE4160"/>
    <w:rsid w:val="00AE4D2C"/>
    <w:rsid w:val="00AE57F6"/>
    <w:rsid w:val="00AE6315"/>
    <w:rsid w:val="00AE6AB5"/>
    <w:rsid w:val="00AF090B"/>
    <w:rsid w:val="00AF0AD3"/>
    <w:rsid w:val="00AF3EF5"/>
    <w:rsid w:val="00B002F3"/>
    <w:rsid w:val="00B00D1A"/>
    <w:rsid w:val="00B01F1B"/>
    <w:rsid w:val="00B04C84"/>
    <w:rsid w:val="00B06494"/>
    <w:rsid w:val="00B10618"/>
    <w:rsid w:val="00B11F7D"/>
    <w:rsid w:val="00B140E8"/>
    <w:rsid w:val="00B17D1A"/>
    <w:rsid w:val="00B230F6"/>
    <w:rsid w:val="00B26B01"/>
    <w:rsid w:val="00B279AD"/>
    <w:rsid w:val="00B30273"/>
    <w:rsid w:val="00B33547"/>
    <w:rsid w:val="00B347AC"/>
    <w:rsid w:val="00B3791A"/>
    <w:rsid w:val="00B466DA"/>
    <w:rsid w:val="00B51C98"/>
    <w:rsid w:val="00B51D8B"/>
    <w:rsid w:val="00B53FB8"/>
    <w:rsid w:val="00B55E22"/>
    <w:rsid w:val="00B617F3"/>
    <w:rsid w:val="00B649E6"/>
    <w:rsid w:val="00B7074B"/>
    <w:rsid w:val="00B71E98"/>
    <w:rsid w:val="00B723AE"/>
    <w:rsid w:val="00B7464C"/>
    <w:rsid w:val="00B84BAD"/>
    <w:rsid w:val="00B84FFA"/>
    <w:rsid w:val="00B86CBA"/>
    <w:rsid w:val="00B86FE8"/>
    <w:rsid w:val="00B8772A"/>
    <w:rsid w:val="00B87C9E"/>
    <w:rsid w:val="00BB62E7"/>
    <w:rsid w:val="00BB6E8D"/>
    <w:rsid w:val="00BC585D"/>
    <w:rsid w:val="00BC67E0"/>
    <w:rsid w:val="00BC6C9C"/>
    <w:rsid w:val="00BD5839"/>
    <w:rsid w:val="00BE0119"/>
    <w:rsid w:val="00BE2CA1"/>
    <w:rsid w:val="00BF0B58"/>
    <w:rsid w:val="00BF3767"/>
    <w:rsid w:val="00BF4837"/>
    <w:rsid w:val="00C00EA9"/>
    <w:rsid w:val="00C076A3"/>
    <w:rsid w:val="00C078BC"/>
    <w:rsid w:val="00C1117A"/>
    <w:rsid w:val="00C30E63"/>
    <w:rsid w:val="00C30F43"/>
    <w:rsid w:val="00C31C28"/>
    <w:rsid w:val="00C32C2B"/>
    <w:rsid w:val="00C3373C"/>
    <w:rsid w:val="00C33E9E"/>
    <w:rsid w:val="00C34698"/>
    <w:rsid w:val="00C3685B"/>
    <w:rsid w:val="00C36FF8"/>
    <w:rsid w:val="00C3707E"/>
    <w:rsid w:val="00C46B2D"/>
    <w:rsid w:val="00C534CD"/>
    <w:rsid w:val="00C55340"/>
    <w:rsid w:val="00C5584A"/>
    <w:rsid w:val="00C61EE9"/>
    <w:rsid w:val="00C62DA8"/>
    <w:rsid w:val="00C634D6"/>
    <w:rsid w:val="00C72ECA"/>
    <w:rsid w:val="00C7503D"/>
    <w:rsid w:val="00C7519C"/>
    <w:rsid w:val="00C83D27"/>
    <w:rsid w:val="00C86B17"/>
    <w:rsid w:val="00C978C7"/>
    <w:rsid w:val="00CA2A5C"/>
    <w:rsid w:val="00CA4099"/>
    <w:rsid w:val="00CA6434"/>
    <w:rsid w:val="00CA74FE"/>
    <w:rsid w:val="00CB27B0"/>
    <w:rsid w:val="00CB2CAC"/>
    <w:rsid w:val="00CB348D"/>
    <w:rsid w:val="00CC20B6"/>
    <w:rsid w:val="00CC2AB4"/>
    <w:rsid w:val="00CC340E"/>
    <w:rsid w:val="00CD0F70"/>
    <w:rsid w:val="00CD5CF3"/>
    <w:rsid w:val="00CE06F5"/>
    <w:rsid w:val="00CE1F65"/>
    <w:rsid w:val="00CE30BB"/>
    <w:rsid w:val="00CE720C"/>
    <w:rsid w:val="00CF1E97"/>
    <w:rsid w:val="00CF72DF"/>
    <w:rsid w:val="00CF7732"/>
    <w:rsid w:val="00D00E5B"/>
    <w:rsid w:val="00D030BA"/>
    <w:rsid w:val="00D031B7"/>
    <w:rsid w:val="00D050F1"/>
    <w:rsid w:val="00D10374"/>
    <w:rsid w:val="00D12265"/>
    <w:rsid w:val="00D1375E"/>
    <w:rsid w:val="00D1470A"/>
    <w:rsid w:val="00D21965"/>
    <w:rsid w:val="00D23708"/>
    <w:rsid w:val="00D243D1"/>
    <w:rsid w:val="00D259FB"/>
    <w:rsid w:val="00D31312"/>
    <w:rsid w:val="00D407D0"/>
    <w:rsid w:val="00D435BD"/>
    <w:rsid w:val="00D445F3"/>
    <w:rsid w:val="00D457C6"/>
    <w:rsid w:val="00D46775"/>
    <w:rsid w:val="00D50851"/>
    <w:rsid w:val="00D5172E"/>
    <w:rsid w:val="00D60A8E"/>
    <w:rsid w:val="00D62029"/>
    <w:rsid w:val="00D64BCC"/>
    <w:rsid w:val="00D75953"/>
    <w:rsid w:val="00D811F5"/>
    <w:rsid w:val="00D81381"/>
    <w:rsid w:val="00D81EC3"/>
    <w:rsid w:val="00D84181"/>
    <w:rsid w:val="00D84F2E"/>
    <w:rsid w:val="00D85468"/>
    <w:rsid w:val="00D860B5"/>
    <w:rsid w:val="00D91883"/>
    <w:rsid w:val="00D925AE"/>
    <w:rsid w:val="00D94516"/>
    <w:rsid w:val="00D94581"/>
    <w:rsid w:val="00D94CD8"/>
    <w:rsid w:val="00D9782C"/>
    <w:rsid w:val="00DA28DA"/>
    <w:rsid w:val="00DA395B"/>
    <w:rsid w:val="00DA4A5A"/>
    <w:rsid w:val="00DA5E25"/>
    <w:rsid w:val="00DA6288"/>
    <w:rsid w:val="00DA736C"/>
    <w:rsid w:val="00DA7680"/>
    <w:rsid w:val="00DB079B"/>
    <w:rsid w:val="00DB12BB"/>
    <w:rsid w:val="00DB5B25"/>
    <w:rsid w:val="00DB753E"/>
    <w:rsid w:val="00DB7C3B"/>
    <w:rsid w:val="00DC071B"/>
    <w:rsid w:val="00DC2268"/>
    <w:rsid w:val="00DC304D"/>
    <w:rsid w:val="00DC40FE"/>
    <w:rsid w:val="00DC4FAA"/>
    <w:rsid w:val="00DC63FF"/>
    <w:rsid w:val="00DC657F"/>
    <w:rsid w:val="00DC79E2"/>
    <w:rsid w:val="00DD2A31"/>
    <w:rsid w:val="00DD4DBA"/>
    <w:rsid w:val="00DD74BF"/>
    <w:rsid w:val="00DE105D"/>
    <w:rsid w:val="00DE1B43"/>
    <w:rsid w:val="00DE50E9"/>
    <w:rsid w:val="00DE5316"/>
    <w:rsid w:val="00DF5001"/>
    <w:rsid w:val="00DF6682"/>
    <w:rsid w:val="00DF716C"/>
    <w:rsid w:val="00E0014D"/>
    <w:rsid w:val="00E04CB2"/>
    <w:rsid w:val="00E15E15"/>
    <w:rsid w:val="00E27CF5"/>
    <w:rsid w:val="00E27D49"/>
    <w:rsid w:val="00E41271"/>
    <w:rsid w:val="00E426FF"/>
    <w:rsid w:val="00E46F37"/>
    <w:rsid w:val="00E53C56"/>
    <w:rsid w:val="00E5450A"/>
    <w:rsid w:val="00E57BF3"/>
    <w:rsid w:val="00E63A7C"/>
    <w:rsid w:val="00E6506E"/>
    <w:rsid w:val="00E70ECE"/>
    <w:rsid w:val="00E74015"/>
    <w:rsid w:val="00E7502B"/>
    <w:rsid w:val="00E75E92"/>
    <w:rsid w:val="00E77B42"/>
    <w:rsid w:val="00E8101D"/>
    <w:rsid w:val="00E83232"/>
    <w:rsid w:val="00E85439"/>
    <w:rsid w:val="00E85DCC"/>
    <w:rsid w:val="00E952B6"/>
    <w:rsid w:val="00E957CC"/>
    <w:rsid w:val="00EA049C"/>
    <w:rsid w:val="00EA5AA4"/>
    <w:rsid w:val="00EB2914"/>
    <w:rsid w:val="00EB3C12"/>
    <w:rsid w:val="00EC4D98"/>
    <w:rsid w:val="00ED470A"/>
    <w:rsid w:val="00EE3921"/>
    <w:rsid w:val="00EE3BA7"/>
    <w:rsid w:val="00EE3C44"/>
    <w:rsid w:val="00EE4387"/>
    <w:rsid w:val="00EE44D8"/>
    <w:rsid w:val="00F013D3"/>
    <w:rsid w:val="00F02290"/>
    <w:rsid w:val="00F04AC5"/>
    <w:rsid w:val="00F06210"/>
    <w:rsid w:val="00F07E3E"/>
    <w:rsid w:val="00F15091"/>
    <w:rsid w:val="00F171B0"/>
    <w:rsid w:val="00F22E12"/>
    <w:rsid w:val="00F266CC"/>
    <w:rsid w:val="00F27141"/>
    <w:rsid w:val="00F3191C"/>
    <w:rsid w:val="00F35A14"/>
    <w:rsid w:val="00F36889"/>
    <w:rsid w:val="00F40F0F"/>
    <w:rsid w:val="00F429CD"/>
    <w:rsid w:val="00F431AD"/>
    <w:rsid w:val="00F43224"/>
    <w:rsid w:val="00F444C6"/>
    <w:rsid w:val="00F47F10"/>
    <w:rsid w:val="00F47F6B"/>
    <w:rsid w:val="00F528ED"/>
    <w:rsid w:val="00F556A3"/>
    <w:rsid w:val="00F57B25"/>
    <w:rsid w:val="00F607B0"/>
    <w:rsid w:val="00F61B94"/>
    <w:rsid w:val="00F643A6"/>
    <w:rsid w:val="00F70904"/>
    <w:rsid w:val="00F77167"/>
    <w:rsid w:val="00F82A67"/>
    <w:rsid w:val="00F830E3"/>
    <w:rsid w:val="00F91E64"/>
    <w:rsid w:val="00F92218"/>
    <w:rsid w:val="00F9585C"/>
    <w:rsid w:val="00FA0F26"/>
    <w:rsid w:val="00FA564F"/>
    <w:rsid w:val="00FB0A9D"/>
    <w:rsid w:val="00FB63AA"/>
    <w:rsid w:val="00FB7473"/>
    <w:rsid w:val="00FC07E8"/>
    <w:rsid w:val="00FC0C56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A6CCD"/>
    <w:pPr>
      <w:keepNext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character" w:styleId="a8">
    <w:name w:val="Strong"/>
    <w:basedOn w:val="a0"/>
    <w:qFormat/>
    <w:rsid w:val="00E04CB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4C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EB3C12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3C12"/>
  </w:style>
  <w:style w:type="character" w:customStyle="1" w:styleId="b-serp-itemtextpassage">
    <w:name w:val="b-serp-item__text_passage"/>
    <w:uiPriority w:val="99"/>
    <w:rsid w:val="00EB3C12"/>
  </w:style>
  <w:style w:type="paragraph" w:customStyle="1" w:styleId="s3">
    <w:name w:val="s_3"/>
    <w:basedOn w:val="a"/>
    <w:uiPriority w:val="99"/>
    <w:rsid w:val="001617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17BE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B5860"/>
    <w:rPr>
      <w:rFonts w:ascii="Calibri" w:hAnsi="Calibri"/>
    </w:rPr>
  </w:style>
  <w:style w:type="paragraph" w:styleId="af">
    <w:name w:val="Block Text"/>
    <w:basedOn w:val="a"/>
    <w:uiPriority w:val="99"/>
    <w:rsid w:val="004E29DF"/>
    <w:pPr>
      <w:ind w:left="-76" w:right="-1333" w:firstLine="643"/>
    </w:pPr>
    <w:rPr>
      <w:lang w:eastAsia="zh-CN"/>
    </w:rPr>
  </w:style>
  <w:style w:type="paragraph" w:styleId="af0">
    <w:name w:val="Body Text Indent"/>
    <w:basedOn w:val="a"/>
    <w:link w:val="af1"/>
    <w:uiPriority w:val="99"/>
    <w:unhideWhenUsed/>
    <w:rsid w:val="000A6CC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A6CCD"/>
    <w:rPr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A6C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CCD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6CCD"/>
    <w:rPr>
      <w:sz w:val="28"/>
      <w:szCs w:val="20"/>
    </w:rPr>
  </w:style>
  <w:style w:type="paragraph" w:styleId="af2">
    <w:name w:val="Normal (Web)"/>
    <w:basedOn w:val="a"/>
    <w:uiPriority w:val="99"/>
    <w:unhideWhenUsed/>
    <w:rsid w:val="000A6CC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61B9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1"/>
    <w:qFormat/>
    <w:rsid w:val="00F61B94"/>
    <w:rPr>
      <w:rFonts w:ascii="Calibri" w:hAnsi="Calibri"/>
    </w:rPr>
  </w:style>
  <w:style w:type="paragraph" w:customStyle="1" w:styleId="21">
    <w:name w:val="Без интервала2"/>
    <w:uiPriority w:val="1"/>
    <w:qFormat/>
    <w:rsid w:val="003B39E7"/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CD0F70"/>
    <w:rPr>
      <w:rFonts w:ascii="Calibri" w:hAnsi="Calibri"/>
    </w:rPr>
  </w:style>
  <w:style w:type="paragraph" w:styleId="22">
    <w:name w:val="Body Text 2"/>
    <w:basedOn w:val="a"/>
    <w:link w:val="23"/>
    <w:uiPriority w:val="99"/>
    <w:semiHidden/>
    <w:unhideWhenUsed/>
    <w:rsid w:val="00CD0F7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0F70"/>
    <w:rPr>
      <w:sz w:val="28"/>
      <w:szCs w:val="28"/>
      <w:lang w:eastAsia="en-US"/>
    </w:rPr>
  </w:style>
  <w:style w:type="paragraph" w:styleId="af3">
    <w:name w:val="Title"/>
    <w:basedOn w:val="a"/>
    <w:next w:val="a"/>
    <w:link w:val="af4"/>
    <w:qFormat/>
    <w:locked/>
    <w:rsid w:val="004247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424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A6CCD"/>
    <w:pPr>
      <w:keepNext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character" w:styleId="a8">
    <w:name w:val="Strong"/>
    <w:basedOn w:val="a0"/>
    <w:uiPriority w:val="99"/>
    <w:qFormat/>
    <w:rsid w:val="00E04CB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04C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EB3C12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3C12"/>
  </w:style>
  <w:style w:type="character" w:customStyle="1" w:styleId="b-serp-itemtextpassage">
    <w:name w:val="b-serp-item__text_passage"/>
    <w:uiPriority w:val="99"/>
    <w:rsid w:val="00EB3C12"/>
  </w:style>
  <w:style w:type="paragraph" w:customStyle="1" w:styleId="s3">
    <w:name w:val="s_3"/>
    <w:basedOn w:val="a"/>
    <w:uiPriority w:val="99"/>
    <w:rsid w:val="001617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17BE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1B5860"/>
    <w:rPr>
      <w:rFonts w:ascii="Calibri" w:hAnsi="Calibri"/>
    </w:rPr>
  </w:style>
  <w:style w:type="paragraph" w:styleId="ae">
    <w:name w:val="Block Text"/>
    <w:basedOn w:val="a"/>
    <w:uiPriority w:val="99"/>
    <w:rsid w:val="004E29DF"/>
    <w:pPr>
      <w:ind w:left="-76" w:right="-1333" w:firstLine="643"/>
    </w:pPr>
    <w:rPr>
      <w:lang w:eastAsia="zh-CN"/>
    </w:rPr>
  </w:style>
  <w:style w:type="paragraph" w:styleId="af">
    <w:name w:val="Body Text Indent"/>
    <w:basedOn w:val="a"/>
    <w:link w:val="af0"/>
    <w:uiPriority w:val="99"/>
    <w:unhideWhenUsed/>
    <w:rsid w:val="000A6CC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A6CCD"/>
    <w:rPr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A6C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CCD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6CCD"/>
    <w:rPr>
      <w:sz w:val="28"/>
      <w:szCs w:val="20"/>
    </w:rPr>
  </w:style>
  <w:style w:type="paragraph" w:styleId="af1">
    <w:name w:val="Normal (Web)"/>
    <w:basedOn w:val="a"/>
    <w:uiPriority w:val="99"/>
    <w:unhideWhenUsed/>
    <w:rsid w:val="000A6CC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61B9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1"/>
    <w:qFormat/>
    <w:rsid w:val="00F61B9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CE29-2E24-4A4D-859B-27C20280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1007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Лилия</cp:lastModifiedBy>
  <cp:revision>35</cp:revision>
  <cp:lastPrinted>2016-06-03T05:21:00Z</cp:lastPrinted>
  <dcterms:created xsi:type="dcterms:W3CDTF">2017-02-21T16:13:00Z</dcterms:created>
  <dcterms:modified xsi:type="dcterms:W3CDTF">2017-04-10T12:58:00Z</dcterms:modified>
</cp:coreProperties>
</file>